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63768" w14:textId="77777777" w:rsidR="0040186A" w:rsidRDefault="0040186A" w:rsidP="0040186A">
      <w:pPr>
        <w:pStyle w:val="Title"/>
        <w:jc w:val="center"/>
        <w:rPr>
          <w:rFonts w:ascii="Times New Roman" w:hAnsi="Times New Roman" w:cs="Times New Roman"/>
          <w:b/>
          <w:sz w:val="70"/>
          <w:szCs w:val="70"/>
        </w:rPr>
      </w:pPr>
    </w:p>
    <w:p w14:paraId="662A83FD" w14:textId="75924ED2" w:rsidR="0040186A" w:rsidRDefault="0040186A" w:rsidP="0040186A">
      <w:pPr>
        <w:pStyle w:val="Title"/>
        <w:jc w:val="center"/>
        <w:rPr>
          <w:rFonts w:ascii="Times New Roman" w:hAnsi="Times New Roman" w:cs="Times New Roman"/>
          <w:b/>
          <w:sz w:val="70"/>
          <w:szCs w:val="70"/>
        </w:rPr>
      </w:pPr>
      <w:r>
        <w:rPr>
          <w:rFonts w:ascii="Times New Roman" w:hAnsi="Times New Roman" w:cs="Times New Roman"/>
          <w:b/>
          <w:sz w:val="70"/>
          <w:szCs w:val="70"/>
        </w:rPr>
        <w:t>Assignment 0</w:t>
      </w:r>
      <w:r w:rsidR="0085614A">
        <w:rPr>
          <w:rFonts w:ascii="Times New Roman" w:hAnsi="Times New Roman" w:cs="Times New Roman"/>
          <w:b/>
          <w:sz w:val="70"/>
          <w:szCs w:val="70"/>
        </w:rPr>
        <w:t>3</w:t>
      </w:r>
    </w:p>
    <w:p w14:paraId="62194A91" w14:textId="49C74B74" w:rsidR="0040186A" w:rsidRDefault="0085614A" w:rsidP="0085614A">
      <w:pPr>
        <w:ind w:left="720" w:firstLine="720"/>
      </w:pPr>
      <w:r w:rsidRPr="0085614A">
        <w:rPr>
          <w:rFonts w:ascii="Times New Roman" w:eastAsiaTheme="majorEastAsia" w:hAnsi="Times New Roman" w:cs="Times New Roman"/>
          <w:b/>
          <w:color w:val="auto"/>
          <w:spacing w:val="-10"/>
          <w:kern w:val="28"/>
          <w:sz w:val="56"/>
          <w:szCs w:val="56"/>
        </w:rPr>
        <w:t>Host Discovery Techniques</w:t>
      </w:r>
    </w:p>
    <w:p w14:paraId="7F4E947C" w14:textId="77777777" w:rsidR="0040186A" w:rsidRPr="00BE5AAC" w:rsidRDefault="0040186A" w:rsidP="0040186A"/>
    <w:p w14:paraId="04A343E6" w14:textId="77777777" w:rsidR="0040186A" w:rsidRDefault="0040186A" w:rsidP="0040186A">
      <w:pPr>
        <w:spacing w:after="0"/>
      </w:pPr>
    </w:p>
    <w:p w14:paraId="1736A46C" w14:textId="77777777" w:rsidR="0085614A" w:rsidRDefault="0085614A" w:rsidP="0040186A">
      <w:pPr>
        <w:spacing w:after="0"/>
      </w:pPr>
    </w:p>
    <w:p w14:paraId="067082EF" w14:textId="079737EC" w:rsidR="0040186A" w:rsidRPr="00A5661E" w:rsidRDefault="00A5661E" w:rsidP="00A5661E">
      <w:pPr>
        <w:spacing w:after="0"/>
        <w:jc w:val="center"/>
        <w:rPr>
          <w:b/>
          <w:bCs/>
          <w:sz w:val="28"/>
          <w:szCs w:val="28"/>
        </w:rPr>
      </w:pPr>
      <w:r w:rsidRPr="00A5661E">
        <w:rPr>
          <w:b/>
          <w:bCs/>
          <w:sz w:val="28"/>
          <w:szCs w:val="28"/>
        </w:rPr>
        <w:t>CS4061</w:t>
      </w:r>
    </w:p>
    <w:p w14:paraId="255BBD07" w14:textId="2ACAD013" w:rsidR="0040186A" w:rsidRDefault="0040186A" w:rsidP="0040186A">
      <w:pPr>
        <w:pStyle w:val="Title"/>
        <w:jc w:val="center"/>
        <w:rPr>
          <w:rFonts w:ascii="Times New Roman" w:hAnsi="Times New Roman" w:cs="Times New Roman"/>
          <w:b/>
          <w:sz w:val="70"/>
          <w:szCs w:val="70"/>
        </w:rPr>
      </w:pPr>
      <w:r w:rsidRPr="00A5661E">
        <w:rPr>
          <w:rFonts w:ascii="Times New Roman" w:hAnsi="Times New Roman" w:cs="Times New Roman"/>
          <w:b/>
        </w:rPr>
        <w:t>Ethical Hacking</w:t>
      </w:r>
      <w:r w:rsidR="00A5661E" w:rsidRPr="00A5661E">
        <w:rPr>
          <w:rFonts w:ascii="Times New Roman" w:hAnsi="Times New Roman" w:cs="Times New Roman"/>
          <w:b/>
        </w:rPr>
        <w:t xml:space="preserve"> Concepts and Practices</w:t>
      </w:r>
    </w:p>
    <w:p w14:paraId="4613E75B" w14:textId="77777777" w:rsidR="00A5661E" w:rsidRPr="00A5661E" w:rsidRDefault="00A5661E" w:rsidP="00A5661E"/>
    <w:p w14:paraId="0DF0C6ED" w14:textId="77777777" w:rsidR="00A5661E" w:rsidRDefault="00A5661E" w:rsidP="00A5661E">
      <w:pPr>
        <w:spacing w:after="0"/>
        <w:ind w:left="14"/>
        <w:rPr>
          <w:rFonts w:ascii="Times New Roman" w:eastAsia="Times New Roman" w:hAnsi="Times New Roman" w:cs="Times New Roman"/>
          <w:sz w:val="36"/>
        </w:rPr>
      </w:pPr>
    </w:p>
    <w:p w14:paraId="1568A348" w14:textId="77777777" w:rsidR="00A5661E" w:rsidRDefault="00A5661E" w:rsidP="00A5661E">
      <w:pPr>
        <w:spacing w:after="0"/>
        <w:ind w:left="14"/>
        <w:rPr>
          <w:rFonts w:ascii="Times New Roman" w:eastAsia="Times New Roman" w:hAnsi="Times New Roman" w:cs="Times New Roman"/>
          <w:sz w:val="36"/>
        </w:rPr>
      </w:pPr>
    </w:p>
    <w:p w14:paraId="1A5BCC4E" w14:textId="77777777" w:rsidR="00A5661E" w:rsidRDefault="00A5661E" w:rsidP="00A5661E">
      <w:pPr>
        <w:spacing w:after="0"/>
        <w:ind w:left="14"/>
        <w:rPr>
          <w:rFonts w:ascii="Times New Roman" w:eastAsia="Times New Roman" w:hAnsi="Times New Roman" w:cs="Times New Roman"/>
          <w:sz w:val="36"/>
        </w:rPr>
      </w:pPr>
    </w:p>
    <w:p w14:paraId="3DF31A07" w14:textId="77777777" w:rsidR="00A5661E" w:rsidRDefault="00A5661E" w:rsidP="00A5661E">
      <w:pPr>
        <w:spacing w:after="0"/>
        <w:ind w:left="14"/>
        <w:rPr>
          <w:rFonts w:ascii="Times New Roman" w:eastAsia="Times New Roman" w:hAnsi="Times New Roman" w:cs="Times New Roman"/>
          <w:sz w:val="36"/>
        </w:rPr>
      </w:pPr>
    </w:p>
    <w:p w14:paraId="02664466" w14:textId="77777777" w:rsidR="00A5661E" w:rsidRDefault="00A5661E" w:rsidP="00A5661E">
      <w:pPr>
        <w:spacing w:after="0"/>
        <w:ind w:left="14"/>
        <w:rPr>
          <w:rFonts w:ascii="Times New Roman" w:eastAsia="Times New Roman" w:hAnsi="Times New Roman" w:cs="Times New Roman"/>
          <w:sz w:val="36"/>
        </w:rPr>
      </w:pPr>
    </w:p>
    <w:p w14:paraId="17B16442" w14:textId="77777777" w:rsidR="00A5661E" w:rsidRDefault="00A5661E" w:rsidP="00A5661E">
      <w:pPr>
        <w:spacing w:after="0"/>
        <w:ind w:left="14"/>
        <w:rPr>
          <w:rFonts w:ascii="Times New Roman" w:eastAsia="Times New Roman" w:hAnsi="Times New Roman" w:cs="Times New Roman"/>
          <w:sz w:val="36"/>
        </w:rPr>
      </w:pPr>
    </w:p>
    <w:p w14:paraId="3B809414" w14:textId="77777777" w:rsidR="00A5661E" w:rsidRDefault="00A5661E" w:rsidP="00A5661E">
      <w:pPr>
        <w:spacing w:after="0"/>
        <w:ind w:left="14"/>
        <w:rPr>
          <w:rFonts w:ascii="Times New Roman" w:eastAsia="Times New Roman" w:hAnsi="Times New Roman" w:cs="Times New Roman"/>
          <w:sz w:val="36"/>
        </w:rPr>
      </w:pPr>
    </w:p>
    <w:p w14:paraId="4B6F83D8" w14:textId="32F44AB7" w:rsidR="0040186A"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Submitted by:</w:t>
      </w:r>
      <w:r w:rsidR="00C85580">
        <w:rPr>
          <w:rFonts w:ascii="Times New Roman" w:eastAsia="Times New Roman" w:hAnsi="Times New Roman" w:cs="Times New Roman"/>
          <w:sz w:val="36"/>
        </w:rPr>
        <w:t xml:space="preserve"> </w:t>
      </w:r>
      <w:r w:rsidR="009A08EA">
        <w:rPr>
          <w:rFonts w:ascii="Times New Roman" w:eastAsia="Times New Roman" w:hAnsi="Times New Roman" w:cs="Times New Roman"/>
          <w:sz w:val="36"/>
        </w:rPr>
        <w:t>Faizan Pervaz</w:t>
      </w:r>
    </w:p>
    <w:p w14:paraId="5EF11373" w14:textId="5E1E1355"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Roll number:</w:t>
      </w:r>
      <w:r w:rsidR="00C85580">
        <w:rPr>
          <w:rFonts w:ascii="Times New Roman" w:eastAsia="Times New Roman" w:hAnsi="Times New Roman" w:cs="Times New Roman"/>
          <w:sz w:val="36"/>
        </w:rPr>
        <w:t xml:space="preserve"> 20</w:t>
      </w:r>
      <w:r w:rsidR="00366A05">
        <w:rPr>
          <w:rFonts w:ascii="Times New Roman" w:eastAsia="Times New Roman" w:hAnsi="Times New Roman" w:cs="Times New Roman"/>
          <w:sz w:val="36"/>
        </w:rPr>
        <w:t>I</w:t>
      </w:r>
      <w:r w:rsidR="00C85580">
        <w:rPr>
          <w:rFonts w:ascii="Times New Roman" w:eastAsia="Times New Roman" w:hAnsi="Times New Roman" w:cs="Times New Roman"/>
          <w:sz w:val="36"/>
        </w:rPr>
        <w:t>-</w:t>
      </w:r>
      <w:proofErr w:type="gramStart"/>
      <w:r w:rsidR="00C85580">
        <w:rPr>
          <w:rFonts w:ascii="Times New Roman" w:eastAsia="Times New Roman" w:hAnsi="Times New Roman" w:cs="Times New Roman"/>
          <w:sz w:val="36"/>
        </w:rPr>
        <w:t>0</w:t>
      </w:r>
      <w:r w:rsidR="009A08EA">
        <w:rPr>
          <w:rFonts w:ascii="Times New Roman" w:eastAsia="Times New Roman" w:hAnsi="Times New Roman" w:cs="Times New Roman"/>
          <w:sz w:val="36"/>
        </w:rPr>
        <w:t>565</w:t>
      </w:r>
      <w:proofErr w:type="gramEnd"/>
    </w:p>
    <w:p w14:paraId="6665BF49" w14:textId="25DC227C"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Date:</w:t>
      </w:r>
      <w:r w:rsidR="00C85580">
        <w:rPr>
          <w:rFonts w:ascii="Times New Roman" w:eastAsia="Times New Roman" w:hAnsi="Times New Roman" w:cs="Times New Roman"/>
          <w:sz w:val="36"/>
        </w:rPr>
        <w:t xml:space="preserve"> </w:t>
      </w:r>
      <w:r w:rsidR="009A08EA">
        <w:rPr>
          <w:rFonts w:ascii="Times New Roman" w:eastAsia="Times New Roman" w:hAnsi="Times New Roman" w:cs="Times New Roman"/>
          <w:sz w:val="36"/>
        </w:rPr>
        <w:t>1</w:t>
      </w:r>
      <w:r w:rsidR="0085614A">
        <w:rPr>
          <w:rFonts w:ascii="Times New Roman" w:eastAsia="Times New Roman" w:hAnsi="Times New Roman" w:cs="Times New Roman"/>
          <w:sz w:val="36"/>
        </w:rPr>
        <w:t>6</w:t>
      </w:r>
      <w:r w:rsidR="00C85580">
        <w:rPr>
          <w:rFonts w:ascii="Times New Roman" w:eastAsia="Times New Roman" w:hAnsi="Times New Roman" w:cs="Times New Roman"/>
          <w:sz w:val="36"/>
        </w:rPr>
        <w:t>-</w:t>
      </w:r>
      <w:r w:rsidR="009A08EA">
        <w:rPr>
          <w:rFonts w:ascii="Times New Roman" w:eastAsia="Times New Roman" w:hAnsi="Times New Roman" w:cs="Times New Roman"/>
          <w:sz w:val="36"/>
        </w:rPr>
        <w:t>0</w:t>
      </w:r>
      <w:r w:rsidR="0085614A">
        <w:rPr>
          <w:rFonts w:ascii="Times New Roman" w:eastAsia="Times New Roman" w:hAnsi="Times New Roman" w:cs="Times New Roman"/>
          <w:sz w:val="36"/>
        </w:rPr>
        <w:t>3</w:t>
      </w:r>
      <w:r w:rsidR="00C85580">
        <w:rPr>
          <w:rFonts w:ascii="Times New Roman" w:eastAsia="Times New Roman" w:hAnsi="Times New Roman" w:cs="Times New Roman"/>
          <w:sz w:val="36"/>
        </w:rPr>
        <w:t>-202</w:t>
      </w:r>
      <w:r w:rsidR="009A08EA">
        <w:rPr>
          <w:rFonts w:ascii="Times New Roman" w:eastAsia="Times New Roman" w:hAnsi="Times New Roman" w:cs="Times New Roman"/>
          <w:sz w:val="36"/>
        </w:rPr>
        <w:t>4</w:t>
      </w:r>
    </w:p>
    <w:p w14:paraId="67722E90" w14:textId="7357C59B" w:rsidR="0040186A" w:rsidRDefault="00202D83" w:rsidP="00202D83">
      <w:pPr>
        <w:tabs>
          <w:tab w:val="left" w:pos="6165"/>
        </w:tabs>
        <w:spacing w:after="0"/>
        <w:ind w:left="14"/>
        <w:rPr>
          <w:rFonts w:ascii="Times New Roman" w:eastAsia="Times New Roman" w:hAnsi="Times New Roman" w:cs="Times New Roman"/>
          <w:sz w:val="36"/>
        </w:rPr>
      </w:pPr>
      <w:r>
        <w:rPr>
          <w:rFonts w:ascii="Times New Roman" w:eastAsia="Times New Roman" w:hAnsi="Times New Roman" w:cs="Times New Roman"/>
          <w:sz w:val="36"/>
        </w:rPr>
        <w:tab/>
      </w:r>
    </w:p>
    <w:p w14:paraId="7B09C7A7" w14:textId="77777777" w:rsidR="0040186A" w:rsidRDefault="0040186A" w:rsidP="0040186A">
      <w:pPr>
        <w:spacing w:after="0"/>
        <w:ind w:left="14"/>
        <w:jc w:val="center"/>
        <w:rPr>
          <w:rFonts w:ascii="Times New Roman" w:eastAsia="Times New Roman" w:hAnsi="Times New Roman" w:cs="Times New Roman"/>
          <w:sz w:val="36"/>
        </w:rPr>
      </w:pPr>
    </w:p>
    <w:p w14:paraId="413D594A" w14:textId="77777777" w:rsidR="0040186A" w:rsidRDefault="0040186A" w:rsidP="0040186A">
      <w:pPr>
        <w:spacing w:after="0"/>
        <w:rPr>
          <w:rFonts w:ascii="Times New Roman" w:eastAsia="Times New Roman" w:hAnsi="Times New Roman" w:cs="Times New Roman"/>
          <w:sz w:val="36"/>
        </w:rPr>
      </w:pPr>
    </w:p>
    <w:p w14:paraId="69973D07" w14:textId="77777777" w:rsidR="0040186A" w:rsidRDefault="0040186A" w:rsidP="0040186A">
      <w:pPr>
        <w:spacing w:after="0"/>
        <w:ind w:left="14"/>
        <w:jc w:val="center"/>
        <w:rPr>
          <w:rFonts w:ascii="Times New Roman" w:eastAsia="Times New Roman" w:hAnsi="Times New Roman" w:cs="Times New Roman"/>
          <w:sz w:val="36"/>
        </w:rPr>
      </w:pPr>
    </w:p>
    <w:p w14:paraId="497B90DC" w14:textId="77777777" w:rsidR="0040186A" w:rsidRDefault="0040186A" w:rsidP="00A5661E">
      <w:pPr>
        <w:pBdr>
          <w:bottom w:val="single" w:sz="4" w:space="1" w:color="auto"/>
        </w:pBdr>
        <w:spacing w:after="0"/>
        <w:rPr>
          <w:rFonts w:ascii="Times New Roman" w:eastAsia="Times New Roman" w:hAnsi="Times New Roman" w:cs="Times New Roman"/>
          <w:b/>
          <w:sz w:val="36"/>
        </w:rPr>
      </w:pPr>
    </w:p>
    <w:sdt>
      <w:sdtPr>
        <w:rPr>
          <w:rFonts w:ascii="Calibri" w:eastAsia="Calibri" w:hAnsi="Calibri" w:cs="Calibri"/>
          <w:color w:val="000000"/>
          <w:sz w:val="22"/>
          <w:szCs w:val="22"/>
        </w:rPr>
        <w:id w:val="442198884"/>
        <w:docPartObj>
          <w:docPartGallery w:val="Table of Contents"/>
          <w:docPartUnique/>
        </w:docPartObj>
      </w:sdtPr>
      <w:sdtEndPr>
        <w:rPr>
          <w:b/>
          <w:bCs/>
          <w:noProof/>
        </w:rPr>
      </w:sdtEndPr>
      <w:sdtContent>
        <w:p w14:paraId="00F9CC41" w14:textId="1929C4EE" w:rsidR="00FE5A2B" w:rsidRDefault="00FE5A2B" w:rsidP="00B50E4F">
          <w:pPr>
            <w:pStyle w:val="TOCHeading"/>
          </w:pPr>
        </w:p>
        <w:p w14:paraId="500A4395" w14:textId="055E3C81" w:rsidR="00B846E0" w:rsidRPr="004E1FBD" w:rsidRDefault="00B846E0">
          <w:pPr>
            <w:pStyle w:val="TOCHeading"/>
            <w:rPr>
              <w:b/>
              <w:bCs/>
            </w:rPr>
          </w:pPr>
          <w:r w:rsidRPr="004E1FBD">
            <w:rPr>
              <w:b/>
              <w:bCs/>
            </w:rPr>
            <w:t>Table of Contents</w:t>
          </w:r>
        </w:p>
        <w:p w14:paraId="0B43CFEC" w14:textId="438C46E8" w:rsidR="00FE5A2B" w:rsidRDefault="00FE5A2B" w:rsidP="00FE5A2B"/>
        <w:p w14:paraId="778918A1" w14:textId="77777777" w:rsidR="00FE5A2B" w:rsidRPr="00FE5A2B" w:rsidRDefault="00FE5A2B" w:rsidP="00FE5A2B"/>
        <w:p w14:paraId="71701F0C" w14:textId="6AB1FAA4" w:rsidR="00A278AF" w:rsidRDefault="00B846E0">
          <w:pPr>
            <w:pStyle w:val="TOC1"/>
            <w:tabs>
              <w:tab w:val="left" w:pos="440"/>
              <w:tab w:val="right" w:leader="dot" w:pos="9016"/>
            </w:tabs>
            <w:rPr>
              <w:rFonts w:asciiTheme="minorHAnsi" w:eastAsiaTheme="minorEastAsia" w:hAnsiTheme="minorHAnsi" w:cstheme="minorBidi"/>
              <w:noProof/>
              <w:color w:val="auto"/>
              <w:kern w:val="2"/>
              <w14:ligatures w14:val="standardContextual"/>
            </w:rPr>
          </w:pPr>
          <w:r>
            <w:fldChar w:fldCharType="begin"/>
          </w:r>
          <w:r>
            <w:instrText xml:space="preserve"> TOC \o "1-3" \h \z \u </w:instrText>
          </w:r>
          <w:r>
            <w:fldChar w:fldCharType="separate"/>
          </w:r>
          <w:hyperlink w:anchor="_Toc143364655" w:history="1">
            <w:r w:rsidR="00A278AF" w:rsidRPr="004E22CB">
              <w:rPr>
                <w:rStyle w:val="Hyperlink"/>
                <w:rFonts w:ascii="Symbol" w:eastAsia="Times New Roman" w:hAnsi="Symbol"/>
                <w:bCs/>
                <w:noProof/>
              </w:rPr>
              <w:t></w:t>
            </w:r>
            <w:r w:rsidR="00A278AF">
              <w:rPr>
                <w:rFonts w:asciiTheme="minorHAnsi" w:eastAsiaTheme="minorEastAsia" w:hAnsiTheme="minorHAnsi" w:cstheme="minorBidi"/>
                <w:noProof/>
                <w:color w:val="auto"/>
                <w:kern w:val="2"/>
                <w14:ligatures w14:val="standardContextual"/>
              </w:rPr>
              <w:tab/>
            </w:r>
            <w:r w:rsidR="00A278AF" w:rsidRPr="004E22CB">
              <w:rPr>
                <w:rStyle w:val="Hyperlink"/>
                <w:rFonts w:eastAsia="Times New Roman"/>
                <w:b/>
                <w:bCs/>
                <w:noProof/>
              </w:rPr>
              <w:t>Introduction</w:t>
            </w:r>
            <w:r w:rsidR="00A278AF">
              <w:rPr>
                <w:noProof/>
                <w:webHidden/>
              </w:rPr>
              <w:tab/>
            </w:r>
            <w:r w:rsidR="00A278AF">
              <w:rPr>
                <w:noProof/>
                <w:webHidden/>
              </w:rPr>
              <w:fldChar w:fldCharType="begin"/>
            </w:r>
            <w:r w:rsidR="00A278AF">
              <w:rPr>
                <w:noProof/>
                <w:webHidden/>
              </w:rPr>
              <w:instrText xml:space="preserve"> PAGEREF _Toc143364655 \h </w:instrText>
            </w:r>
            <w:r w:rsidR="00A278AF">
              <w:rPr>
                <w:noProof/>
                <w:webHidden/>
              </w:rPr>
            </w:r>
            <w:r w:rsidR="00A278AF">
              <w:rPr>
                <w:noProof/>
                <w:webHidden/>
              </w:rPr>
              <w:fldChar w:fldCharType="separate"/>
            </w:r>
            <w:r w:rsidR="00A403D4">
              <w:rPr>
                <w:noProof/>
                <w:webHidden/>
              </w:rPr>
              <w:t>3</w:t>
            </w:r>
            <w:r w:rsidR="00A278AF">
              <w:rPr>
                <w:noProof/>
                <w:webHidden/>
              </w:rPr>
              <w:fldChar w:fldCharType="end"/>
            </w:r>
          </w:hyperlink>
        </w:p>
        <w:p w14:paraId="756410E8" w14:textId="7C92BAE6" w:rsidR="00A278AF" w:rsidRDefault="00000000">
          <w:pPr>
            <w:pStyle w:val="TOC1"/>
            <w:tabs>
              <w:tab w:val="left" w:pos="440"/>
              <w:tab w:val="right" w:leader="dot" w:pos="9016"/>
            </w:tabs>
            <w:rPr>
              <w:rFonts w:asciiTheme="minorHAnsi" w:eastAsiaTheme="minorEastAsia" w:hAnsiTheme="minorHAnsi" w:cstheme="minorBidi"/>
              <w:noProof/>
              <w:color w:val="auto"/>
              <w:kern w:val="2"/>
              <w14:ligatures w14:val="standardContextual"/>
            </w:rPr>
          </w:pPr>
          <w:hyperlink w:anchor="_Toc143364656" w:history="1">
            <w:r w:rsidR="00A278AF" w:rsidRPr="004E22CB">
              <w:rPr>
                <w:rStyle w:val="Hyperlink"/>
                <w:rFonts w:ascii="Symbol" w:eastAsia="Times New Roman" w:hAnsi="Symbol"/>
                <w:bCs/>
                <w:noProof/>
              </w:rPr>
              <w:t></w:t>
            </w:r>
            <w:r w:rsidR="00A278AF">
              <w:rPr>
                <w:rFonts w:asciiTheme="minorHAnsi" w:eastAsiaTheme="minorEastAsia" w:hAnsiTheme="minorHAnsi" w:cstheme="minorBidi"/>
                <w:noProof/>
                <w:color w:val="auto"/>
                <w:kern w:val="2"/>
                <w14:ligatures w14:val="standardContextual"/>
              </w:rPr>
              <w:tab/>
            </w:r>
            <w:r w:rsidR="00A278AF" w:rsidRPr="004E22CB">
              <w:rPr>
                <w:rStyle w:val="Hyperlink"/>
                <w:rFonts w:eastAsia="Times New Roman"/>
                <w:b/>
                <w:bCs/>
                <w:noProof/>
              </w:rPr>
              <w:t>Steps</w:t>
            </w:r>
            <w:r w:rsidR="00A278AF">
              <w:rPr>
                <w:noProof/>
                <w:webHidden/>
              </w:rPr>
              <w:tab/>
            </w:r>
            <w:r w:rsidR="00A278AF">
              <w:rPr>
                <w:noProof/>
                <w:webHidden/>
              </w:rPr>
              <w:fldChar w:fldCharType="begin"/>
            </w:r>
            <w:r w:rsidR="00A278AF">
              <w:rPr>
                <w:noProof/>
                <w:webHidden/>
              </w:rPr>
              <w:instrText xml:space="preserve"> PAGEREF _Toc143364656 \h </w:instrText>
            </w:r>
            <w:r w:rsidR="00A278AF">
              <w:rPr>
                <w:noProof/>
                <w:webHidden/>
              </w:rPr>
            </w:r>
            <w:r w:rsidR="00A278AF">
              <w:rPr>
                <w:noProof/>
                <w:webHidden/>
              </w:rPr>
              <w:fldChar w:fldCharType="separate"/>
            </w:r>
            <w:r w:rsidR="00A403D4">
              <w:rPr>
                <w:noProof/>
                <w:webHidden/>
              </w:rPr>
              <w:t>3</w:t>
            </w:r>
            <w:r w:rsidR="00A278AF">
              <w:rPr>
                <w:noProof/>
                <w:webHidden/>
              </w:rPr>
              <w:fldChar w:fldCharType="end"/>
            </w:r>
          </w:hyperlink>
        </w:p>
        <w:p w14:paraId="1AE996BC" w14:textId="66D409ED" w:rsidR="00A278AF" w:rsidRDefault="00000000">
          <w:pPr>
            <w:pStyle w:val="TOC1"/>
            <w:tabs>
              <w:tab w:val="left" w:pos="440"/>
              <w:tab w:val="right" w:leader="dot" w:pos="9016"/>
            </w:tabs>
            <w:rPr>
              <w:rFonts w:asciiTheme="minorHAnsi" w:eastAsiaTheme="minorEastAsia" w:hAnsiTheme="minorHAnsi" w:cstheme="minorBidi"/>
              <w:noProof/>
              <w:color w:val="auto"/>
              <w:kern w:val="2"/>
              <w14:ligatures w14:val="standardContextual"/>
            </w:rPr>
          </w:pPr>
          <w:hyperlink w:anchor="_Toc143364657" w:history="1">
            <w:r w:rsidR="00A278AF" w:rsidRPr="004E22CB">
              <w:rPr>
                <w:rStyle w:val="Hyperlink"/>
                <w:rFonts w:ascii="Symbol" w:eastAsia="Times New Roman" w:hAnsi="Symbol"/>
                <w:bCs/>
                <w:noProof/>
              </w:rPr>
              <w:t></w:t>
            </w:r>
            <w:r w:rsidR="00A278AF">
              <w:rPr>
                <w:rFonts w:asciiTheme="minorHAnsi" w:eastAsiaTheme="minorEastAsia" w:hAnsiTheme="minorHAnsi" w:cstheme="minorBidi"/>
                <w:noProof/>
                <w:color w:val="auto"/>
                <w:kern w:val="2"/>
                <w14:ligatures w14:val="standardContextual"/>
              </w:rPr>
              <w:tab/>
            </w:r>
            <w:r w:rsidR="00A278AF" w:rsidRPr="004E22CB">
              <w:rPr>
                <w:rStyle w:val="Hyperlink"/>
                <w:rFonts w:eastAsia="Times New Roman"/>
                <w:b/>
                <w:bCs/>
                <w:noProof/>
              </w:rPr>
              <w:t>Summary</w:t>
            </w:r>
            <w:r w:rsidR="00A278AF">
              <w:rPr>
                <w:noProof/>
                <w:webHidden/>
              </w:rPr>
              <w:tab/>
            </w:r>
            <w:r w:rsidR="00A278AF">
              <w:rPr>
                <w:noProof/>
                <w:webHidden/>
              </w:rPr>
              <w:fldChar w:fldCharType="begin"/>
            </w:r>
            <w:r w:rsidR="00A278AF">
              <w:rPr>
                <w:noProof/>
                <w:webHidden/>
              </w:rPr>
              <w:instrText xml:space="preserve"> PAGEREF _Toc143364657 \h </w:instrText>
            </w:r>
            <w:r w:rsidR="00A278AF">
              <w:rPr>
                <w:noProof/>
                <w:webHidden/>
              </w:rPr>
            </w:r>
            <w:r w:rsidR="00A278AF">
              <w:rPr>
                <w:noProof/>
                <w:webHidden/>
              </w:rPr>
              <w:fldChar w:fldCharType="separate"/>
            </w:r>
            <w:r w:rsidR="00A403D4">
              <w:rPr>
                <w:noProof/>
                <w:webHidden/>
              </w:rPr>
              <w:t>14</w:t>
            </w:r>
            <w:r w:rsidR="00A278AF">
              <w:rPr>
                <w:noProof/>
                <w:webHidden/>
              </w:rPr>
              <w:fldChar w:fldCharType="end"/>
            </w:r>
          </w:hyperlink>
        </w:p>
        <w:p w14:paraId="0E4866EB" w14:textId="4281D109" w:rsidR="00A278AF" w:rsidRDefault="00000000">
          <w:pPr>
            <w:pStyle w:val="TOC1"/>
            <w:tabs>
              <w:tab w:val="left" w:pos="440"/>
              <w:tab w:val="right" w:leader="dot" w:pos="9016"/>
            </w:tabs>
            <w:rPr>
              <w:rFonts w:asciiTheme="minorHAnsi" w:eastAsiaTheme="minorEastAsia" w:hAnsiTheme="minorHAnsi" w:cstheme="minorBidi"/>
              <w:noProof/>
              <w:color w:val="auto"/>
              <w:kern w:val="2"/>
              <w14:ligatures w14:val="standardContextual"/>
            </w:rPr>
          </w:pPr>
          <w:hyperlink w:anchor="_Toc143364658" w:history="1">
            <w:r w:rsidR="00A278AF" w:rsidRPr="004E22CB">
              <w:rPr>
                <w:rStyle w:val="Hyperlink"/>
                <w:rFonts w:ascii="Symbol" w:eastAsia="Times New Roman" w:hAnsi="Symbol"/>
                <w:bCs/>
                <w:noProof/>
              </w:rPr>
              <w:t></w:t>
            </w:r>
            <w:r w:rsidR="00A278AF">
              <w:rPr>
                <w:rFonts w:asciiTheme="minorHAnsi" w:eastAsiaTheme="minorEastAsia" w:hAnsiTheme="minorHAnsi" w:cstheme="minorBidi"/>
                <w:noProof/>
                <w:color w:val="auto"/>
                <w:kern w:val="2"/>
                <w14:ligatures w14:val="standardContextual"/>
              </w:rPr>
              <w:tab/>
            </w:r>
            <w:r w:rsidR="00A278AF" w:rsidRPr="004E22CB">
              <w:rPr>
                <w:rStyle w:val="Hyperlink"/>
                <w:rFonts w:eastAsia="Times New Roman"/>
                <w:b/>
                <w:bCs/>
                <w:noProof/>
              </w:rPr>
              <w:t>References</w:t>
            </w:r>
            <w:r w:rsidR="00A278AF">
              <w:rPr>
                <w:noProof/>
                <w:webHidden/>
              </w:rPr>
              <w:tab/>
            </w:r>
            <w:r w:rsidR="00A278AF">
              <w:rPr>
                <w:noProof/>
                <w:webHidden/>
              </w:rPr>
              <w:fldChar w:fldCharType="begin"/>
            </w:r>
            <w:r w:rsidR="00A278AF">
              <w:rPr>
                <w:noProof/>
                <w:webHidden/>
              </w:rPr>
              <w:instrText xml:space="preserve"> PAGEREF _Toc143364658 \h </w:instrText>
            </w:r>
            <w:r w:rsidR="00A278AF">
              <w:rPr>
                <w:noProof/>
                <w:webHidden/>
              </w:rPr>
            </w:r>
            <w:r w:rsidR="00A278AF">
              <w:rPr>
                <w:noProof/>
                <w:webHidden/>
              </w:rPr>
              <w:fldChar w:fldCharType="separate"/>
            </w:r>
            <w:r w:rsidR="00A403D4">
              <w:rPr>
                <w:noProof/>
                <w:webHidden/>
              </w:rPr>
              <w:t>14</w:t>
            </w:r>
            <w:r w:rsidR="00A278AF">
              <w:rPr>
                <w:noProof/>
                <w:webHidden/>
              </w:rPr>
              <w:fldChar w:fldCharType="end"/>
            </w:r>
          </w:hyperlink>
        </w:p>
        <w:p w14:paraId="57110E11" w14:textId="0AA0F6D4" w:rsidR="00FE5A2B" w:rsidRDefault="00B846E0" w:rsidP="00FE5A2B">
          <w:pPr>
            <w:rPr>
              <w:b/>
              <w:bCs/>
              <w:noProof/>
            </w:rPr>
          </w:pPr>
          <w:r>
            <w:rPr>
              <w:b/>
              <w:bCs/>
              <w:noProof/>
            </w:rPr>
            <w:fldChar w:fldCharType="end"/>
          </w:r>
        </w:p>
        <w:p w14:paraId="22B686C2" w14:textId="77777777" w:rsidR="00FE5A2B" w:rsidRDefault="00FE5A2B" w:rsidP="00FE5A2B">
          <w:pPr>
            <w:rPr>
              <w:b/>
              <w:bCs/>
              <w:noProof/>
            </w:rPr>
          </w:pPr>
        </w:p>
        <w:p w14:paraId="2D84F384" w14:textId="0A1D9ACE" w:rsidR="00FE5A2B" w:rsidRDefault="00FE5A2B" w:rsidP="00FE5A2B">
          <w:pPr>
            <w:rPr>
              <w:b/>
              <w:bCs/>
              <w:noProof/>
            </w:rPr>
          </w:pPr>
        </w:p>
        <w:p w14:paraId="2CC8855D" w14:textId="78CB3237" w:rsidR="00FE5A2B" w:rsidRDefault="00FE5A2B" w:rsidP="00FE5A2B">
          <w:pPr>
            <w:rPr>
              <w:b/>
              <w:bCs/>
              <w:noProof/>
            </w:rPr>
          </w:pPr>
        </w:p>
        <w:p w14:paraId="26526244" w14:textId="41908EF7" w:rsidR="00FE5A2B" w:rsidRDefault="00FE5A2B" w:rsidP="00FE5A2B">
          <w:pPr>
            <w:rPr>
              <w:b/>
              <w:bCs/>
              <w:noProof/>
            </w:rPr>
          </w:pPr>
        </w:p>
        <w:p w14:paraId="61C95F69" w14:textId="77777777" w:rsidR="00FE5A2B" w:rsidRDefault="00FE5A2B" w:rsidP="00FE5A2B">
          <w:pPr>
            <w:rPr>
              <w:b/>
              <w:bCs/>
              <w:noProof/>
            </w:rPr>
          </w:pPr>
        </w:p>
        <w:p w14:paraId="7BB073B7" w14:textId="77777777" w:rsidR="00FE5A2B" w:rsidRDefault="00FE5A2B" w:rsidP="00FE5A2B">
          <w:pPr>
            <w:rPr>
              <w:b/>
              <w:bCs/>
              <w:noProof/>
            </w:rPr>
          </w:pPr>
        </w:p>
        <w:p w14:paraId="251F370D" w14:textId="77777777" w:rsidR="00FE5A2B" w:rsidRDefault="00FE5A2B" w:rsidP="00FE5A2B">
          <w:pPr>
            <w:rPr>
              <w:b/>
              <w:bCs/>
              <w:noProof/>
            </w:rPr>
          </w:pPr>
        </w:p>
        <w:p w14:paraId="5A0D6652" w14:textId="77777777" w:rsidR="00FE5A2B" w:rsidRDefault="00FE5A2B" w:rsidP="00FE5A2B">
          <w:pPr>
            <w:rPr>
              <w:b/>
              <w:bCs/>
              <w:noProof/>
            </w:rPr>
          </w:pPr>
        </w:p>
        <w:p w14:paraId="45B37542" w14:textId="398FBB33" w:rsidR="00B846E0" w:rsidRDefault="00000000" w:rsidP="00FE5A2B">
          <w:pPr>
            <w:rPr>
              <w:b/>
              <w:bCs/>
              <w:noProof/>
            </w:rPr>
          </w:pPr>
        </w:p>
      </w:sdtContent>
    </w:sdt>
    <w:p w14:paraId="395AA6ED" w14:textId="77777777" w:rsidR="00B50E4F" w:rsidRDefault="00B50E4F" w:rsidP="00FE5A2B">
      <w:pPr>
        <w:rPr>
          <w:b/>
          <w:bCs/>
          <w:noProof/>
        </w:rPr>
      </w:pPr>
    </w:p>
    <w:p w14:paraId="76737D11" w14:textId="77777777" w:rsidR="00B50E4F" w:rsidRDefault="00B50E4F" w:rsidP="00FE5A2B">
      <w:pPr>
        <w:rPr>
          <w:b/>
          <w:bCs/>
          <w:noProof/>
        </w:rPr>
      </w:pPr>
    </w:p>
    <w:p w14:paraId="3DD88B0D" w14:textId="7D3D52C8" w:rsidR="00A278AF" w:rsidRDefault="00A278AF">
      <w:r>
        <w:br w:type="page"/>
      </w:r>
    </w:p>
    <w:p w14:paraId="539FD8C2" w14:textId="3B8141FA" w:rsidR="00760D3C" w:rsidRDefault="00760D3C" w:rsidP="00B846E0">
      <w:pPr>
        <w:pStyle w:val="Heading1"/>
        <w:numPr>
          <w:ilvl w:val="0"/>
          <w:numId w:val="4"/>
        </w:numPr>
        <w:rPr>
          <w:rFonts w:eastAsia="Times New Roman"/>
          <w:b/>
          <w:bCs/>
        </w:rPr>
      </w:pPr>
      <w:bookmarkStart w:id="0" w:name="_Toc143364655"/>
      <w:r w:rsidRPr="00B846E0">
        <w:rPr>
          <w:rFonts w:eastAsia="Times New Roman"/>
          <w:b/>
          <w:bCs/>
        </w:rPr>
        <w:lastRenderedPageBreak/>
        <w:t>Introduction</w:t>
      </w:r>
      <w:bookmarkEnd w:id="0"/>
    </w:p>
    <w:p w14:paraId="42D0B621" w14:textId="77777777" w:rsidR="0085614A" w:rsidRPr="00A403D4" w:rsidRDefault="0085614A" w:rsidP="0085614A">
      <w:pPr>
        <w:pStyle w:val="Heading1"/>
        <w:ind w:left="720"/>
        <w:rPr>
          <w:rFonts w:eastAsia="Times New Roman"/>
          <w:b/>
          <w:bCs/>
          <w:sz w:val="36"/>
          <w:szCs w:val="36"/>
        </w:rPr>
      </w:pPr>
      <w:bookmarkStart w:id="1" w:name="_Toc143364656"/>
      <w:r w:rsidRPr="00A403D4">
        <w:rPr>
          <w:rFonts w:ascii="Calibri" w:eastAsia="Calibri" w:hAnsi="Calibri" w:cs="Calibri"/>
          <w:color w:val="000000"/>
          <w:sz w:val="28"/>
          <w:szCs w:val="28"/>
        </w:rPr>
        <w:t>In the realm of ethical hacking, understanding various network scanning techniques is crucial. In this report, we delve into different host discovery techniques using the popular network scanning tool, Nmap. Each technique serves to identify active hosts within a network through different protocols and packet types.</w:t>
      </w:r>
    </w:p>
    <w:p w14:paraId="364B655E" w14:textId="49970CBE" w:rsidR="00760D3C" w:rsidRDefault="00A5661E" w:rsidP="00B846E0">
      <w:pPr>
        <w:pStyle w:val="Heading1"/>
        <w:numPr>
          <w:ilvl w:val="0"/>
          <w:numId w:val="4"/>
        </w:numPr>
        <w:rPr>
          <w:rFonts w:eastAsia="Times New Roman"/>
          <w:b/>
          <w:bCs/>
        </w:rPr>
      </w:pPr>
      <w:r>
        <w:rPr>
          <w:rFonts w:eastAsia="Times New Roman"/>
          <w:b/>
          <w:bCs/>
        </w:rPr>
        <w:t>Steps</w:t>
      </w:r>
      <w:bookmarkEnd w:id="1"/>
    </w:p>
    <w:p w14:paraId="31C166A0" w14:textId="77777777" w:rsidR="0085614A" w:rsidRPr="0085614A" w:rsidRDefault="0085614A" w:rsidP="0085614A">
      <w:pPr>
        <w:ind w:left="720"/>
        <w:rPr>
          <w:sz w:val="28"/>
          <w:szCs w:val="28"/>
          <w:lang w:val="en-PK"/>
        </w:rPr>
      </w:pPr>
      <w:r w:rsidRPr="0085614A">
        <w:rPr>
          <w:b/>
          <w:bCs/>
          <w:sz w:val="28"/>
          <w:szCs w:val="28"/>
          <w:lang w:val="en-PK"/>
        </w:rPr>
        <w:t>1. ARP Ping Scan</w:t>
      </w:r>
    </w:p>
    <w:p w14:paraId="638ACF61" w14:textId="77777777" w:rsidR="0085614A" w:rsidRPr="0085614A" w:rsidRDefault="0085614A" w:rsidP="0085614A">
      <w:pPr>
        <w:pStyle w:val="ListParagraph"/>
        <w:jc w:val="both"/>
        <w:rPr>
          <w:sz w:val="28"/>
          <w:szCs w:val="28"/>
          <w:lang w:val="en-PK"/>
        </w:rPr>
      </w:pPr>
      <w:r w:rsidRPr="0085614A">
        <w:rPr>
          <w:b/>
          <w:bCs/>
          <w:sz w:val="28"/>
          <w:szCs w:val="28"/>
          <w:lang w:val="en-PK"/>
        </w:rPr>
        <w:t>Command</w:t>
      </w:r>
      <w:r w:rsidRPr="0085614A">
        <w:rPr>
          <w:sz w:val="28"/>
          <w:szCs w:val="28"/>
          <w:lang w:val="en-PK"/>
        </w:rPr>
        <w:t>:</w:t>
      </w:r>
    </w:p>
    <w:p w14:paraId="5F42B279" w14:textId="2C59239A" w:rsidR="0085614A" w:rsidRPr="0085614A" w:rsidRDefault="0085614A" w:rsidP="0085614A">
      <w:pPr>
        <w:numPr>
          <w:ilvl w:val="0"/>
          <w:numId w:val="18"/>
        </w:numPr>
        <w:rPr>
          <w:sz w:val="28"/>
          <w:szCs w:val="28"/>
          <w:highlight w:val="yellow"/>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-PR 192.168.1</w:t>
      </w:r>
      <w:r w:rsidRPr="00A403D4">
        <w:rPr>
          <w:b/>
          <w:bCs/>
          <w:sz w:val="28"/>
          <w:szCs w:val="28"/>
          <w:highlight w:val="yellow"/>
          <w:lang w:val="en-PK"/>
        </w:rPr>
        <w:t>00</w:t>
      </w:r>
      <w:r w:rsidRPr="0085614A">
        <w:rPr>
          <w:b/>
          <w:bCs/>
          <w:sz w:val="28"/>
          <w:szCs w:val="28"/>
          <w:highlight w:val="yellow"/>
          <w:lang w:val="en-PK"/>
        </w:rPr>
        <w:t>.1</w:t>
      </w:r>
      <w:r w:rsidRPr="00A403D4">
        <w:rPr>
          <w:b/>
          <w:bCs/>
          <w:sz w:val="28"/>
          <w:szCs w:val="28"/>
          <w:highlight w:val="yellow"/>
          <w:lang w:val="en-PK"/>
        </w:rPr>
        <w:t>17</w:t>
      </w:r>
    </w:p>
    <w:p w14:paraId="6913EB23" w14:textId="77777777" w:rsidR="0085614A" w:rsidRPr="0085614A" w:rsidRDefault="0085614A" w:rsidP="0085614A">
      <w:pPr>
        <w:pStyle w:val="ListParagraph"/>
        <w:rPr>
          <w:sz w:val="28"/>
          <w:szCs w:val="28"/>
          <w:lang w:val="en-PK"/>
        </w:rPr>
      </w:pPr>
      <w:r w:rsidRPr="0085614A">
        <w:rPr>
          <w:b/>
          <w:bCs/>
          <w:sz w:val="28"/>
          <w:szCs w:val="28"/>
          <w:lang w:val="en-PK"/>
        </w:rPr>
        <w:t>Description</w:t>
      </w:r>
      <w:r w:rsidRPr="0085614A">
        <w:rPr>
          <w:sz w:val="28"/>
          <w:szCs w:val="28"/>
          <w:lang w:val="en-PK"/>
        </w:rPr>
        <w:t>:</w:t>
      </w:r>
    </w:p>
    <w:p w14:paraId="3C3086D7" w14:textId="77777777" w:rsidR="0085614A" w:rsidRDefault="0085614A" w:rsidP="0085614A">
      <w:pPr>
        <w:numPr>
          <w:ilvl w:val="0"/>
          <w:numId w:val="19"/>
        </w:numPr>
        <w:rPr>
          <w:sz w:val="28"/>
          <w:szCs w:val="28"/>
          <w:lang w:val="en-PK"/>
        </w:rPr>
      </w:pPr>
      <w:r w:rsidRPr="0085614A">
        <w:rPr>
          <w:sz w:val="28"/>
          <w:szCs w:val="28"/>
          <w:lang w:val="en-PK"/>
        </w:rPr>
        <w:t>ARP Ping Scan leverages Address Resolution Protocol (ARP) to discover hosts on a local network. It sends ARP requests to the specified IP addresses and examines the responses to determine active hosts.</w:t>
      </w:r>
    </w:p>
    <w:p w14:paraId="0D9D9F8E" w14:textId="781F4FC7" w:rsidR="0085614A" w:rsidRPr="0085614A" w:rsidRDefault="0085614A" w:rsidP="0085614A">
      <w:pPr>
        <w:rPr>
          <w:b/>
          <w:bCs/>
          <w:sz w:val="28"/>
          <w:szCs w:val="28"/>
          <w:lang w:val="en-PK"/>
        </w:rPr>
      </w:pPr>
      <w:r>
        <w:rPr>
          <w:noProof/>
          <w:lang w:val="en-PK"/>
        </w:rPr>
        <w:drawing>
          <wp:inline distT="0" distB="0" distL="0" distR="0" wp14:anchorId="334D1316" wp14:editId="63B1084B">
            <wp:extent cx="5722620" cy="3215640"/>
            <wp:effectExtent l="0" t="0" r="0" b="3810"/>
            <wp:docPr id="175991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66E0769" w14:textId="77777777" w:rsidR="00A403D4" w:rsidRDefault="00A403D4" w:rsidP="0085614A">
      <w:pPr>
        <w:ind w:left="720"/>
        <w:rPr>
          <w:b/>
          <w:bCs/>
          <w:sz w:val="28"/>
          <w:szCs w:val="28"/>
          <w:lang w:val="en-PK"/>
        </w:rPr>
      </w:pPr>
    </w:p>
    <w:p w14:paraId="2CB1B9E0" w14:textId="72B78B75" w:rsidR="0085614A" w:rsidRPr="0085614A" w:rsidRDefault="0085614A" w:rsidP="0085614A">
      <w:pPr>
        <w:ind w:left="720"/>
        <w:rPr>
          <w:sz w:val="28"/>
          <w:szCs w:val="28"/>
          <w:lang w:val="en-PK"/>
        </w:rPr>
      </w:pPr>
      <w:r w:rsidRPr="0085614A">
        <w:rPr>
          <w:b/>
          <w:bCs/>
          <w:sz w:val="28"/>
          <w:szCs w:val="28"/>
          <w:lang w:val="en-PK"/>
        </w:rPr>
        <w:t>2. ICMP Ping Scan</w:t>
      </w:r>
    </w:p>
    <w:p w14:paraId="3934A310" w14:textId="77777777" w:rsidR="0085614A" w:rsidRPr="0085614A" w:rsidRDefault="0085614A" w:rsidP="0085614A">
      <w:pPr>
        <w:ind w:left="720"/>
        <w:rPr>
          <w:sz w:val="28"/>
          <w:szCs w:val="28"/>
          <w:lang w:val="en-PK"/>
        </w:rPr>
      </w:pPr>
      <w:r w:rsidRPr="0085614A">
        <w:rPr>
          <w:b/>
          <w:bCs/>
          <w:sz w:val="28"/>
          <w:szCs w:val="28"/>
          <w:lang w:val="en-PK"/>
        </w:rPr>
        <w:t>ICMP Echo Ping</w:t>
      </w:r>
    </w:p>
    <w:p w14:paraId="33606ABD"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14EBAAE8" w14:textId="35EFCF51" w:rsidR="0085614A" w:rsidRPr="0085614A" w:rsidRDefault="0085614A" w:rsidP="0085614A">
      <w:pPr>
        <w:numPr>
          <w:ilvl w:val="1"/>
          <w:numId w:val="20"/>
        </w:numPr>
        <w:rPr>
          <w:sz w:val="28"/>
          <w:szCs w:val="28"/>
          <w:highlight w:val="yellow"/>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-PE </w:t>
      </w:r>
      <w:r w:rsidR="00A403D4" w:rsidRPr="0085614A">
        <w:rPr>
          <w:b/>
          <w:bCs/>
          <w:sz w:val="28"/>
          <w:szCs w:val="28"/>
          <w:highlight w:val="yellow"/>
          <w:lang w:val="en-PK"/>
        </w:rPr>
        <w:t>192.168.1</w:t>
      </w:r>
      <w:r w:rsidR="00A403D4" w:rsidRPr="00A403D4">
        <w:rPr>
          <w:b/>
          <w:bCs/>
          <w:sz w:val="28"/>
          <w:szCs w:val="28"/>
          <w:highlight w:val="yellow"/>
          <w:lang w:val="en-PK"/>
        </w:rPr>
        <w:t>00</w:t>
      </w:r>
      <w:r w:rsidR="00A403D4" w:rsidRPr="0085614A">
        <w:rPr>
          <w:b/>
          <w:bCs/>
          <w:sz w:val="28"/>
          <w:szCs w:val="28"/>
          <w:highlight w:val="yellow"/>
          <w:lang w:val="en-PK"/>
        </w:rPr>
        <w:t>.1</w:t>
      </w:r>
      <w:r w:rsidR="00A403D4" w:rsidRPr="00A403D4">
        <w:rPr>
          <w:b/>
          <w:bCs/>
          <w:sz w:val="28"/>
          <w:szCs w:val="28"/>
          <w:highlight w:val="yellow"/>
          <w:lang w:val="en-PK"/>
        </w:rPr>
        <w:t>17</w:t>
      </w:r>
    </w:p>
    <w:p w14:paraId="4701349F"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144C9A5F" w14:textId="77777777" w:rsidR="0085614A" w:rsidRDefault="0085614A" w:rsidP="0085614A">
      <w:pPr>
        <w:numPr>
          <w:ilvl w:val="1"/>
          <w:numId w:val="20"/>
        </w:numPr>
        <w:rPr>
          <w:sz w:val="28"/>
          <w:szCs w:val="28"/>
          <w:lang w:val="en-PK"/>
        </w:rPr>
      </w:pPr>
      <w:r w:rsidRPr="0085614A">
        <w:rPr>
          <w:sz w:val="28"/>
          <w:szCs w:val="28"/>
          <w:lang w:val="en-PK"/>
        </w:rPr>
        <w:t>ICMP Echo Ping sends ICMP Echo Request packets to the target hosts and waits for ICMP Echo Reply packets, indicating an active host.</w:t>
      </w:r>
    </w:p>
    <w:p w14:paraId="78781E9A" w14:textId="055C941A" w:rsidR="0085614A" w:rsidRPr="0085614A" w:rsidRDefault="0085614A" w:rsidP="0085614A">
      <w:pPr>
        <w:rPr>
          <w:sz w:val="28"/>
          <w:szCs w:val="28"/>
          <w:lang w:val="en-PK"/>
        </w:rPr>
      </w:pPr>
      <w:r>
        <w:rPr>
          <w:noProof/>
          <w:sz w:val="28"/>
          <w:szCs w:val="28"/>
          <w:lang w:val="en-PK"/>
        </w:rPr>
        <w:drawing>
          <wp:inline distT="0" distB="0" distL="0" distR="0" wp14:anchorId="4DE35A67" wp14:editId="6A4E94D8">
            <wp:extent cx="5722620" cy="3215640"/>
            <wp:effectExtent l="0" t="0" r="0" b="3810"/>
            <wp:docPr id="204159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59CAE37C" w14:textId="09A14D97" w:rsidR="0085614A" w:rsidRPr="0085614A" w:rsidRDefault="0085614A" w:rsidP="0085614A">
      <w:pPr>
        <w:ind w:firstLine="720"/>
        <w:rPr>
          <w:sz w:val="28"/>
          <w:szCs w:val="28"/>
          <w:lang w:val="en-PK"/>
        </w:rPr>
      </w:pPr>
      <w:r w:rsidRPr="0085614A">
        <w:rPr>
          <w:b/>
          <w:bCs/>
          <w:sz w:val="28"/>
          <w:szCs w:val="28"/>
          <w:lang w:val="en-PK"/>
        </w:rPr>
        <w:t>ICMP Echo Ping Sweep</w:t>
      </w:r>
    </w:p>
    <w:p w14:paraId="5785F5FF"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493B0B55" w14:textId="246C2F77" w:rsidR="0085614A" w:rsidRPr="0085614A" w:rsidRDefault="0085614A" w:rsidP="0085614A">
      <w:pPr>
        <w:numPr>
          <w:ilvl w:val="1"/>
          <w:numId w:val="21"/>
        </w:numPr>
        <w:rPr>
          <w:sz w:val="28"/>
          <w:szCs w:val="28"/>
          <w:lang w:val="en-PK"/>
        </w:rPr>
      </w:pPr>
      <w:r w:rsidRPr="0085614A">
        <w:rPr>
          <w:sz w:val="28"/>
          <w:szCs w:val="28"/>
          <w:lang w:val="en-PK"/>
        </w:rPr>
        <w:t xml:space="preserve">Range of IPs: </w:t>
      </w: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-PE </w:t>
      </w:r>
      <w:r w:rsidR="00A403D4" w:rsidRPr="0085614A">
        <w:rPr>
          <w:b/>
          <w:bCs/>
          <w:sz w:val="28"/>
          <w:szCs w:val="28"/>
          <w:highlight w:val="yellow"/>
          <w:lang w:val="en-PK"/>
        </w:rPr>
        <w:t>192.168.1</w:t>
      </w:r>
      <w:r w:rsidR="00A403D4" w:rsidRPr="00A403D4">
        <w:rPr>
          <w:b/>
          <w:bCs/>
          <w:sz w:val="28"/>
          <w:szCs w:val="28"/>
          <w:highlight w:val="yellow"/>
          <w:lang w:val="en-PK"/>
        </w:rPr>
        <w:t>00</w:t>
      </w:r>
      <w:r w:rsidR="00A403D4" w:rsidRPr="0085614A">
        <w:rPr>
          <w:b/>
          <w:bCs/>
          <w:sz w:val="28"/>
          <w:szCs w:val="28"/>
          <w:highlight w:val="yellow"/>
          <w:lang w:val="en-PK"/>
        </w:rPr>
        <w:t>.1</w:t>
      </w:r>
      <w:r w:rsidR="00A403D4" w:rsidRPr="00A403D4">
        <w:rPr>
          <w:b/>
          <w:bCs/>
          <w:sz w:val="28"/>
          <w:szCs w:val="28"/>
          <w:highlight w:val="yellow"/>
          <w:lang w:val="en-PK"/>
        </w:rPr>
        <w:t>00</w:t>
      </w:r>
      <w:r w:rsidRPr="0085614A">
        <w:rPr>
          <w:b/>
          <w:bCs/>
          <w:sz w:val="28"/>
          <w:szCs w:val="28"/>
          <w:highlight w:val="yellow"/>
          <w:lang w:val="en-PK"/>
        </w:rPr>
        <w:t>-1</w:t>
      </w:r>
      <w:r w:rsidR="00A403D4" w:rsidRPr="00A403D4">
        <w:rPr>
          <w:b/>
          <w:bCs/>
          <w:sz w:val="28"/>
          <w:szCs w:val="28"/>
          <w:highlight w:val="yellow"/>
          <w:lang w:val="en-PK"/>
        </w:rPr>
        <w:t>2</w:t>
      </w:r>
      <w:r w:rsidRPr="0085614A">
        <w:rPr>
          <w:b/>
          <w:bCs/>
          <w:sz w:val="28"/>
          <w:szCs w:val="28"/>
          <w:highlight w:val="yellow"/>
          <w:lang w:val="en-PK"/>
        </w:rPr>
        <w:t>0</w:t>
      </w:r>
    </w:p>
    <w:p w14:paraId="792E9198"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0A946CA2" w14:textId="77777777" w:rsidR="0085614A" w:rsidRDefault="0085614A" w:rsidP="0085614A">
      <w:pPr>
        <w:numPr>
          <w:ilvl w:val="1"/>
          <w:numId w:val="21"/>
        </w:numPr>
        <w:rPr>
          <w:sz w:val="28"/>
          <w:szCs w:val="28"/>
          <w:lang w:val="en-PK"/>
        </w:rPr>
      </w:pPr>
      <w:r w:rsidRPr="0085614A">
        <w:rPr>
          <w:sz w:val="28"/>
          <w:szCs w:val="28"/>
          <w:lang w:val="en-PK"/>
        </w:rPr>
        <w:lastRenderedPageBreak/>
        <w:t>ICMP Echo Ping Sweep performs a sweep across a range of IP addresses, sending ICMP Echo Request packets to each IP and collecting responses.</w:t>
      </w:r>
    </w:p>
    <w:p w14:paraId="7EE1DDCC" w14:textId="3AE7441D" w:rsidR="0085614A" w:rsidRDefault="0085614A" w:rsidP="0085614A">
      <w:pPr>
        <w:rPr>
          <w:sz w:val="28"/>
          <w:szCs w:val="28"/>
          <w:lang w:val="en-PK"/>
        </w:rPr>
      </w:pPr>
      <w:r>
        <w:rPr>
          <w:noProof/>
          <w:sz w:val="28"/>
          <w:szCs w:val="28"/>
          <w:lang w:val="en-PK"/>
        </w:rPr>
        <w:drawing>
          <wp:inline distT="0" distB="0" distL="0" distR="0" wp14:anchorId="2DAFAA0A" wp14:editId="73F71E34">
            <wp:extent cx="5722620" cy="3215640"/>
            <wp:effectExtent l="0" t="0" r="0" b="3810"/>
            <wp:docPr id="495035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4BD1780" w14:textId="11AF18F1" w:rsidR="0085614A" w:rsidRPr="0085614A" w:rsidRDefault="0085614A" w:rsidP="0085614A">
      <w:pPr>
        <w:rPr>
          <w:sz w:val="28"/>
          <w:szCs w:val="28"/>
          <w:lang w:val="en-PK"/>
        </w:rPr>
      </w:pPr>
      <w:r>
        <w:rPr>
          <w:noProof/>
          <w:sz w:val="28"/>
          <w:szCs w:val="28"/>
          <w:lang w:val="en-PK"/>
        </w:rPr>
        <w:drawing>
          <wp:inline distT="0" distB="0" distL="0" distR="0" wp14:anchorId="4521EE99" wp14:editId="15EE59C9">
            <wp:extent cx="5722620" cy="3215640"/>
            <wp:effectExtent l="0" t="0" r="0" b="3810"/>
            <wp:docPr id="147156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B18326E" w14:textId="77777777" w:rsidR="0085614A" w:rsidRPr="0085614A" w:rsidRDefault="0085614A" w:rsidP="0085614A">
      <w:pPr>
        <w:ind w:left="720"/>
        <w:rPr>
          <w:sz w:val="28"/>
          <w:szCs w:val="28"/>
          <w:lang w:val="en-PK"/>
        </w:rPr>
      </w:pPr>
      <w:r w:rsidRPr="0085614A">
        <w:rPr>
          <w:b/>
          <w:bCs/>
          <w:sz w:val="28"/>
          <w:szCs w:val="28"/>
          <w:lang w:val="en-PK"/>
        </w:rPr>
        <w:lastRenderedPageBreak/>
        <w:t>ICMP Timestamp Ping</w:t>
      </w:r>
    </w:p>
    <w:p w14:paraId="6A538CE9"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2251B6AA" w14:textId="26D63A8F" w:rsidR="0085614A" w:rsidRPr="0085614A" w:rsidRDefault="0085614A" w:rsidP="0085614A">
      <w:pPr>
        <w:numPr>
          <w:ilvl w:val="1"/>
          <w:numId w:val="22"/>
        </w:numPr>
        <w:rPr>
          <w:sz w:val="28"/>
          <w:szCs w:val="28"/>
          <w:highlight w:val="yellow"/>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-PP </w:t>
      </w:r>
      <w:r w:rsidR="00A403D4" w:rsidRPr="0085614A">
        <w:rPr>
          <w:b/>
          <w:bCs/>
          <w:sz w:val="28"/>
          <w:szCs w:val="28"/>
          <w:highlight w:val="yellow"/>
          <w:lang w:val="en-PK"/>
        </w:rPr>
        <w:t>192.168.1</w:t>
      </w:r>
      <w:r w:rsidR="00A403D4" w:rsidRPr="00A403D4">
        <w:rPr>
          <w:b/>
          <w:bCs/>
          <w:sz w:val="28"/>
          <w:szCs w:val="28"/>
          <w:highlight w:val="yellow"/>
          <w:lang w:val="en-PK"/>
        </w:rPr>
        <w:t>00</w:t>
      </w:r>
      <w:r w:rsidR="00A403D4" w:rsidRPr="0085614A">
        <w:rPr>
          <w:b/>
          <w:bCs/>
          <w:sz w:val="28"/>
          <w:szCs w:val="28"/>
          <w:highlight w:val="yellow"/>
          <w:lang w:val="en-PK"/>
        </w:rPr>
        <w:t>.1</w:t>
      </w:r>
      <w:r w:rsidR="00A403D4" w:rsidRPr="00A403D4">
        <w:rPr>
          <w:b/>
          <w:bCs/>
          <w:sz w:val="28"/>
          <w:szCs w:val="28"/>
          <w:highlight w:val="yellow"/>
          <w:lang w:val="en-PK"/>
        </w:rPr>
        <w:t>17</w:t>
      </w:r>
    </w:p>
    <w:p w14:paraId="355589DF"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2D96FA0B" w14:textId="77777777" w:rsidR="0085614A" w:rsidRDefault="0085614A" w:rsidP="0085614A">
      <w:pPr>
        <w:numPr>
          <w:ilvl w:val="1"/>
          <w:numId w:val="22"/>
        </w:numPr>
        <w:rPr>
          <w:sz w:val="28"/>
          <w:szCs w:val="28"/>
          <w:lang w:val="en-PK"/>
        </w:rPr>
      </w:pPr>
      <w:r w:rsidRPr="0085614A">
        <w:rPr>
          <w:sz w:val="28"/>
          <w:szCs w:val="28"/>
          <w:lang w:val="en-PK"/>
        </w:rPr>
        <w:t>ICMP Timestamp Ping sends ICMP Timestamp Request packets to the target hosts, requesting their current timestamp.</w:t>
      </w:r>
    </w:p>
    <w:p w14:paraId="0C6992A9" w14:textId="21D25131" w:rsidR="0085614A" w:rsidRPr="00A403D4" w:rsidRDefault="0085614A" w:rsidP="00A403D4">
      <w:pPr>
        <w:rPr>
          <w:sz w:val="28"/>
          <w:szCs w:val="28"/>
          <w:lang w:val="en-PK"/>
        </w:rPr>
      </w:pPr>
      <w:r>
        <w:rPr>
          <w:noProof/>
          <w:sz w:val="28"/>
          <w:szCs w:val="28"/>
          <w:lang w:val="en-PK"/>
        </w:rPr>
        <w:drawing>
          <wp:inline distT="0" distB="0" distL="0" distR="0" wp14:anchorId="1782481E" wp14:editId="4B9E60A4">
            <wp:extent cx="5722620" cy="3215640"/>
            <wp:effectExtent l="0" t="0" r="0" b="3810"/>
            <wp:docPr id="5053858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4033D28" w14:textId="254969B9" w:rsidR="0085614A" w:rsidRPr="0085614A" w:rsidRDefault="0085614A" w:rsidP="0085614A">
      <w:pPr>
        <w:ind w:left="720"/>
        <w:rPr>
          <w:sz w:val="28"/>
          <w:szCs w:val="28"/>
          <w:lang w:val="en-PK"/>
        </w:rPr>
      </w:pPr>
      <w:r w:rsidRPr="0085614A">
        <w:rPr>
          <w:b/>
          <w:bCs/>
          <w:sz w:val="28"/>
          <w:szCs w:val="28"/>
          <w:lang w:val="en-PK"/>
        </w:rPr>
        <w:t>ICMP Address Mask Ping</w:t>
      </w:r>
    </w:p>
    <w:p w14:paraId="5B4DF41B"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589AA213" w14:textId="588359FD" w:rsidR="0085614A" w:rsidRPr="0085614A" w:rsidRDefault="0085614A" w:rsidP="0085614A">
      <w:pPr>
        <w:numPr>
          <w:ilvl w:val="1"/>
          <w:numId w:val="23"/>
        </w:numPr>
        <w:rPr>
          <w:sz w:val="28"/>
          <w:szCs w:val="28"/>
          <w:highlight w:val="yellow"/>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-PM 192.168.1</w:t>
      </w:r>
      <w:r w:rsidR="00A403D4">
        <w:rPr>
          <w:b/>
          <w:bCs/>
          <w:sz w:val="28"/>
          <w:szCs w:val="28"/>
          <w:highlight w:val="yellow"/>
          <w:lang w:val="en-PK"/>
        </w:rPr>
        <w:t>00</w:t>
      </w:r>
      <w:r w:rsidRPr="0085614A">
        <w:rPr>
          <w:b/>
          <w:bCs/>
          <w:sz w:val="28"/>
          <w:szCs w:val="28"/>
          <w:highlight w:val="yellow"/>
          <w:lang w:val="en-PK"/>
        </w:rPr>
        <w:t>.</w:t>
      </w:r>
      <w:r w:rsidR="00A403D4">
        <w:rPr>
          <w:b/>
          <w:bCs/>
          <w:sz w:val="28"/>
          <w:szCs w:val="28"/>
          <w:highlight w:val="yellow"/>
          <w:lang w:val="en-PK"/>
        </w:rPr>
        <w:t>117</w:t>
      </w:r>
    </w:p>
    <w:p w14:paraId="5D4F0691"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3BBBBDF2" w14:textId="77777777" w:rsidR="0085614A" w:rsidRDefault="0085614A" w:rsidP="0085614A">
      <w:pPr>
        <w:numPr>
          <w:ilvl w:val="1"/>
          <w:numId w:val="23"/>
        </w:numPr>
        <w:rPr>
          <w:sz w:val="28"/>
          <w:szCs w:val="28"/>
          <w:lang w:val="en-PK"/>
        </w:rPr>
      </w:pPr>
      <w:r w:rsidRPr="0085614A">
        <w:rPr>
          <w:sz w:val="28"/>
          <w:szCs w:val="28"/>
          <w:lang w:val="en-PK"/>
        </w:rPr>
        <w:t>ICMP Address Mask Ping sends ICMP Address Mask Request packets to the target hosts, probing for their subnet mask information.</w:t>
      </w:r>
    </w:p>
    <w:p w14:paraId="083300CA" w14:textId="1C81908E" w:rsidR="0085614A" w:rsidRPr="00A403D4" w:rsidRDefault="0085614A" w:rsidP="00A403D4">
      <w:pPr>
        <w:rPr>
          <w:sz w:val="28"/>
          <w:szCs w:val="28"/>
          <w:lang w:val="en-PK"/>
        </w:rPr>
      </w:pPr>
      <w:r>
        <w:rPr>
          <w:noProof/>
          <w:sz w:val="28"/>
          <w:szCs w:val="28"/>
          <w:lang w:val="en-PK"/>
        </w:rPr>
        <w:lastRenderedPageBreak/>
        <w:drawing>
          <wp:inline distT="0" distB="0" distL="0" distR="0" wp14:anchorId="6F986726" wp14:editId="30B5DAF9">
            <wp:extent cx="5722620" cy="3215640"/>
            <wp:effectExtent l="0" t="0" r="0" b="3810"/>
            <wp:docPr id="1578531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2C72BB84" w14:textId="675D7A8A" w:rsidR="0085614A" w:rsidRPr="0085614A" w:rsidRDefault="0085614A" w:rsidP="0085614A">
      <w:pPr>
        <w:ind w:left="720"/>
        <w:rPr>
          <w:sz w:val="28"/>
          <w:szCs w:val="28"/>
          <w:lang w:val="en-PK"/>
        </w:rPr>
      </w:pPr>
      <w:r w:rsidRPr="0085614A">
        <w:rPr>
          <w:b/>
          <w:bCs/>
          <w:sz w:val="28"/>
          <w:szCs w:val="28"/>
          <w:lang w:val="en-PK"/>
        </w:rPr>
        <w:t>3. UDP Ping Scan</w:t>
      </w:r>
    </w:p>
    <w:p w14:paraId="48907F2F"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6A6C0BCF" w14:textId="2ABBA99E" w:rsidR="0085614A" w:rsidRPr="0085614A" w:rsidRDefault="0085614A" w:rsidP="0085614A">
      <w:pPr>
        <w:numPr>
          <w:ilvl w:val="0"/>
          <w:numId w:val="24"/>
        </w:numPr>
        <w:rPr>
          <w:sz w:val="28"/>
          <w:szCs w:val="28"/>
          <w:highlight w:val="yellow"/>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-PU </w:t>
      </w:r>
      <w:r w:rsidR="00A403D4" w:rsidRPr="0085614A">
        <w:rPr>
          <w:b/>
          <w:bCs/>
          <w:sz w:val="28"/>
          <w:szCs w:val="28"/>
          <w:highlight w:val="yellow"/>
          <w:lang w:val="en-PK"/>
        </w:rPr>
        <w:t>192.168.1</w:t>
      </w:r>
      <w:r w:rsidR="00A403D4" w:rsidRPr="00A403D4">
        <w:rPr>
          <w:b/>
          <w:bCs/>
          <w:sz w:val="28"/>
          <w:szCs w:val="28"/>
          <w:highlight w:val="yellow"/>
          <w:lang w:val="en-PK"/>
        </w:rPr>
        <w:t>00</w:t>
      </w:r>
      <w:r w:rsidR="00A403D4" w:rsidRPr="0085614A">
        <w:rPr>
          <w:b/>
          <w:bCs/>
          <w:sz w:val="28"/>
          <w:szCs w:val="28"/>
          <w:highlight w:val="yellow"/>
          <w:lang w:val="en-PK"/>
        </w:rPr>
        <w:t>.1</w:t>
      </w:r>
      <w:r w:rsidR="00A403D4" w:rsidRPr="00A403D4">
        <w:rPr>
          <w:b/>
          <w:bCs/>
          <w:sz w:val="28"/>
          <w:szCs w:val="28"/>
          <w:highlight w:val="yellow"/>
          <w:lang w:val="en-PK"/>
        </w:rPr>
        <w:t>17</w:t>
      </w:r>
    </w:p>
    <w:p w14:paraId="066207EB"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79D67DB6" w14:textId="77777777" w:rsidR="0085614A" w:rsidRDefault="0085614A" w:rsidP="0085614A">
      <w:pPr>
        <w:numPr>
          <w:ilvl w:val="0"/>
          <w:numId w:val="25"/>
        </w:numPr>
        <w:rPr>
          <w:sz w:val="28"/>
          <w:szCs w:val="28"/>
          <w:lang w:val="en-PK"/>
        </w:rPr>
      </w:pPr>
      <w:r w:rsidRPr="0085614A">
        <w:rPr>
          <w:sz w:val="28"/>
          <w:szCs w:val="28"/>
          <w:lang w:val="en-PK"/>
        </w:rPr>
        <w:t>UDP Ping Scan sends UDP packets to the specified ports on target hosts, aiming to elicit responses indicating active hosts.</w:t>
      </w:r>
    </w:p>
    <w:p w14:paraId="2FE71400" w14:textId="31936390" w:rsidR="0085614A" w:rsidRPr="00A403D4" w:rsidRDefault="0085614A" w:rsidP="00A403D4">
      <w:pPr>
        <w:rPr>
          <w:sz w:val="28"/>
          <w:szCs w:val="28"/>
          <w:lang w:val="en-PK"/>
        </w:rPr>
      </w:pPr>
      <w:r>
        <w:rPr>
          <w:noProof/>
          <w:sz w:val="28"/>
          <w:szCs w:val="28"/>
          <w:lang w:val="en-PK"/>
        </w:rPr>
        <w:lastRenderedPageBreak/>
        <w:drawing>
          <wp:inline distT="0" distB="0" distL="0" distR="0" wp14:anchorId="25E1C18A" wp14:editId="72CCAA80">
            <wp:extent cx="5722620" cy="3215640"/>
            <wp:effectExtent l="0" t="0" r="0" b="3810"/>
            <wp:docPr id="5964534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4A1A9ED" w14:textId="0E06A4A5" w:rsidR="0085614A" w:rsidRPr="0085614A" w:rsidRDefault="0085614A" w:rsidP="0085614A">
      <w:pPr>
        <w:ind w:left="720"/>
        <w:rPr>
          <w:sz w:val="28"/>
          <w:szCs w:val="28"/>
          <w:lang w:val="en-PK"/>
        </w:rPr>
      </w:pPr>
      <w:r w:rsidRPr="0085614A">
        <w:rPr>
          <w:b/>
          <w:bCs/>
          <w:sz w:val="28"/>
          <w:szCs w:val="28"/>
          <w:lang w:val="en-PK"/>
        </w:rPr>
        <w:t>4. TCP Ping Scan</w:t>
      </w:r>
    </w:p>
    <w:p w14:paraId="3900B7D9" w14:textId="77777777" w:rsidR="0085614A" w:rsidRPr="0085614A" w:rsidRDefault="0085614A" w:rsidP="0085614A">
      <w:pPr>
        <w:ind w:left="720"/>
        <w:rPr>
          <w:sz w:val="28"/>
          <w:szCs w:val="28"/>
          <w:lang w:val="en-PK"/>
        </w:rPr>
      </w:pPr>
      <w:r w:rsidRPr="0085614A">
        <w:rPr>
          <w:b/>
          <w:bCs/>
          <w:sz w:val="28"/>
          <w:szCs w:val="28"/>
          <w:lang w:val="en-PK"/>
        </w:rPr>
        <w:t>TCP SYN Scan</w:t>
      </w:r>
    </w:p>
    <w:p w14:paraId="6B99D5FF"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07B3937F" w14:textId="17C3EDE0" w:rsidR="0085614A" w:rsidRPr="0085614A" w:rsidRDefault="0085614A" w:rsidP="0085614A">
      <w:pPr>
        <w:numPr>
          <w:ilvl w:val="1"/>
          <w:numId w:val="26"/>
        </w:numPr>
        <w:rPr>
          <w:sz w:val="28"/>
          <w:szCs w:val="28"/>
          <w:highlight w:val="yellow"/>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-PS </w:t>
      </w:r>
      <w:r w:rsidR="00A403D4" w:rsidRPr="0085614A">
        <w:rPr>
          <w:b/>
          <w:bCs/>
          <w:sz w:val="28"/>
          <w:szCs w:val="28"/>
          <w:highlight w:val="yellow"/>
          <w:lang w:val="en-PK"/>
        </w:rPr>
        <w:t>192.168.1</w:t>
      </w:r>
      <w:r w:rsidR="00A403D4" w:rsidRPr="00A403D4">
        <w:rPr>
          <w:b/>
          <w:bCs/>
          <w:sz w:val="28"/>
          <w:szCs w:val="28"/>
          <w:highlight w:val="yellow"/>
          <w:lang w:val="en-PK"/>
        </w:rPr>
        <w:t>00</w:t>
      </w:r>
      <w:r w:rsidR="00A403D4" w:rsidRPr="0085614A">
        <w:rPr>
          <w:b/>
          <w:bCs/>
          <w:sz w:val="28"/>
          <w:szCs w:val="28"/>
          <w:highlight w:val="yellow"/>
          <w:lang w:val="en-PK"/>
        </w:rPr>
        <w:t>.1</w:t>
      </w:r>
      <w:r w:rsidR="00A403D4" w:rsidRPr="00A403D4">
        <w:rPr>
          <w:b/>
          <w:bCs/>
          <w:sz w:val="28"/>
          <w:szCs w:val="28"/>
          <w:highlight w:val="yellow"/>
          <w:lang w:val="en-PK"/>
        </w:rPr>
        <w:t>17</w:t>
      </w:r>
    </w:p>
    <w:p w14:paraId="796861E4"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348068EE" w14:textId="77777777" w:rsidR="0085614A" w:rsidRDefault="0085614A" w:rsidP="0085614A">
      <w:pPr>
        <w:numPr>
          <w:ilvl w:val="1"/>
          <w:numId w:val="26"/>
        </w:numPr>
        <w:rPr>
          <w:sz w:val="28"/>
          <w:szCs w:val="28"/>
          <w:lang w:val="en-PK"/>
        </w:rPr>
      </w:pPr>
      <w:r w:rsidRPr="0085614A">
        <w:rPr>
          <w:sz w:val="28"/>
          <w:szCs w:val="28"/>
          <w:lang w:val="en-PK"/>
        </w:rPr>
        <w:t xml:space="preserve">TCP SYN Scan sends SYN packets to target hosts and </w:t>
      </w:r>
      <w:proofErr w:type="spellStart"/>
      <w:r w:rsidRPr="0085614A">
        <w:rPr>
          <w:sz w:val="28"/>
          <w:szCs w:val="28"/>
          <w:lang w:val="en-PK"/>
        </w:rPr>
        <w:t>analyzes</w:t>
      </w:r>
      <w:proofErr w:type="spellEnd"/>
      <w:r w:rsidRPr="0085614A">
        <w:rPr>
          <w:sz w:val="28"/>
          <w:szCs w:val="28"/>
          <w:lang w:val="en-PK"/>
        </w:rPr>
        <w:t xml:space="preserve"> responses to identify active hosts.</w:t>
      </w:r>
    </w:p>
    <w:p w14:paraId="16C7C739" w14:textId="7E5F6C31" w:rsidR="0085614A" w:rsidRPr="00A403D4" w:rsidRDefault="0085614A" w:rsidP="00A403D4">
      <w:pPr>
        <w:rPr>
          <w:sz w:val="28"/>
          <w:szCs w:val="28"/>
          <w:lang w:val="en-PK"/>
        </w:rPr>
      </w:pPr>
      <w:r>
        <w:rPr>
          <w:noProof/>
          <w:sz w:val="28"/>
          <w:szCs w:val="28"/>
          <w:lang w:val="en-PK"/>
        </w:rPr>
        <w:lastRenderedPageBreak/>
        <w:drawing>
          <wp:inline distT="0" distB="0" distL="0" distR="0" wp14:anchorId="2102D51D" wp14:editId="38781BBB">
            <wp:extent cx="5722620" cy="3215640"/>
            <wp:effectExtent l="0" t="0" r="0" b="3810"/>
            <wp:docPr id="3731048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D464B1A" w14:textId="26BF5FB7" w:rsidR="0085614A" w:rsidRPr="0085614A" w:rsidRDefault="0085614A" w:rsidP="0085614A">
      <w:pPr>
        <w:ind w:left="720"/>
        <w:rPr>
          <w:sz w:val="28"/>
          <w:szCs w:val="28"/>
          <w:lang w:val="en-PK"/>
        </w:rPr>
      </w:pPr>
      <w:r w:rsidRPr="0085614A">
        <w:rPr>
          <w:b/>
          <w:bCs/>
          <w:sz w:val="28"/>
          <w:szCs w:val="28"/>
          <w:lang w:val="en-PK"/>
        </w:rPr>
        <w:t>TCP Ack Scan</w:t>
      </w:r>
    </w:p>
    <w:p w14:paraId="4CBBF9B7"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6267B014" w14:textId="1FB7BE12" w:rsidR="0085614A" w:rsidRPr="0085614A" w:rsidRDefault="0085614A" w:rsidP="0085614A">
      <w:pPr>
        <w:numPr>
          <w:ilvl w:val="1"/>
          <w:numId w:val="27"/>
        </w:numPr>
        <w:rPr>
          <w:sz w:val="28"/>
          <w:szCs w:val="28"/>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-PA </w:t>
      </w:r>
      <w:r w:rsidR="00A403D4" w:rsidRPr="0085614A">
        <w:rPr>
          <w:b/>
          <w:bCs/>
          <w:sz w:val="28"/>
          <w:szCs w:val="28"/>
          <w:highlight w:val="yellow"/>
          <w:lang w:val="en-PK"/>
        </w:rPr>
        <w:t>192.168.1</w:t>
      </w:r>
      <w:r w:rsidR="00A403D4" w:rsidRPr="00A403D4">
        <w:rPr>
          <w:b/>
          <w:bCs/>
          <w:sz w:val="28"/>
          <w:szCs w:val="28"/>
          <w:highlight w:val="yellow"/>
          <w:lang w:val="en-PK"/>
        </w:rPr>
        <w:t>00</w:t>
      </w:r>
      <w:r w:rsidR="00A403D4" w:rsidRPr="0085614A">
        <w:rPr>
          <w:b/>
          <w:bCs/>
          <w:sz w:val="28"/>
          <w:szCs w:val="28"/>
          <w:highlight w:val="yellow"/>
          <w:lang w:val="en-PK"/>
        </w:rPr>
        <w:t>.1</w:t>
      </w:r>
      <w:r w:rsidR="00A403D4" w:rsidRPr="00A403D4">
        <w:rPr>
          <w:b/>
          <w:bCs/>
          <w:sz w:val="28"/>
          <w:szCs w:val="28"/>
          <w:highlight w:val="yellow"/>
          <w:lang w:val="en-PK"/>
        </w:rPr>
        <w:t>17</w:t>
      </w:r>
    </w:p>
    <w:p w14:paraId="6D7E1EA8"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1A6AF5CA" w14:textId="77777777" w:rsidR="0085614A" w:rsidRDefault="0085614A" w:rsidP="0085614A">
      <w:pPr>
        <w:numPr>
          <w:ilvl w:val="1"/>
          <w:numId w:val="27"/>
        </w:numPr>
        <w:rPr>
          <w:sz w:val="28"/>
          <w:szCs w:val="28"/>
          <w:lang w:val="en-PK"/>
        </w:rPr>
      </w:pPr>
      <w:r w:rsidRPr="0085614A">
        <w:rPr>
          <w:sz w:val="28"/>
          <w:szCs w:val="28"/>
          <w:lang w:val="en-PK"/>
        </w:rPr>
        <w:t>TCP Ack Scan sends ACK packets to target hosts, expecting RST responses from closed ports and no response from open ports.</w:t>
      </w:r>
    </w:p>
    <w:p w14:paraId="0D41929F" w14:textId="2DC68EAF" w:rsidR="0085614A" w:rsidRPr="00A403D4" w:rsidRDefault="0085614A" w:rsidP="00A403D4">
      <w:pPr>
        <w:rPr>
          <w:sz w:val="28"/>
          <w:szCs w:val="28"/>
          <w:lang w:val="en-PK"/>
        </w:rPr>
      </w:pPr>
      <w:r>
        <w:rPr>
          <w:noProof/>
          <w:sz w:val="28"/>
          <w:szCs w:val="28"/>
          <w:lang w:val="en-PK"/>
        </w:rPr>
        <w:lastRenderedPageBreak/>
        <w:drawing>
          <wp:inline distT="0" distB="0" distL="0" distR="0" wp14:anchorId="74BD1548" wp14:editId="3970D3BF">
            <wp:extent cx="5722620" cy="3215640"/>
            <wp:effectExtent l="0" t="0" r="0" b="3810"/>
            <wp:docPr id="8479847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4640972" w14:textId="11914645" w:rsidR="0085614A" w:rsidRPr="0085614A" w:rsidRDefault="0085614A" w:rsidP="0085614A">
      <w:pPr>
        <w:ind w:left="720"/>
        <w:rPr>
          <w:sz w:val="28"/>
          <w:szCs w:val="28"/>
          <w:lang w:val="en-PK"/>
        </w:rPr>
      </w:pPr>
      <w:r w:rsidRPr="0085614A">
        <w:rPr>
          <w:b/>
          <w:bCs/>
          <w:sz w:val="28"/>
          <w:szCs w:val="28"/>
          <w:lang w:val="en-PK"/>
        </w:rPr>
        <w:t>TCP Null Scan</w:t>
      </w:r>
    </w:p>
    <w:p w14:paraId="5CCB23B1"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78252FDD" w14:textId="4D2979D6" w:rsidR="0085614A" w:rsidRPr="0085614A" w:rsidRDefault="0085614A" w:rsidP="0085614A">
      <w:pPr>
        <w:numPr>
          <w:ilvl w:val="1"/>
          <w:numId w:val="28"/>
        </w:numPr>
        <w:rPr>
          <w:sz w:val="28"/>
          <w:szCs w:val="28"/>
          <w:highlight w:val="yellow"/>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w:t>
      </w:r>
      <w:proofErr w:type="spellStart"/>
      <w:r w:rsidRPr="0085614A">
        <w:rPr>
          <w:b/>
          <w:bCs/>
          <w:sz w:val="28"/>
          <w:szCs w:val="28"/>
          <w:highlight w:val="yellow"/>
          <w:lang w:val="en-PK"/>
        </w:rPr>
        <w:t>sN</w:t>
      </w:r>
      <w:proofErr w:type="spellEnd"/>
      <w:r w:rsidRPr="0085614A">
        <w:rPr>
          <w:b/>
          <w:bCs/>
          <w:sz w:val="28"/>
          <w:szCs w:val="28"/>
          <w:highlight w:val="yellow"/>
          <w:lang w:val="en-PK"/>
        </w:rPr>
        <w:t xml:space="preserve"> </w:t>
      </w:r>
      <w:r w:rsidR="00A403D4" w:rsidRPr="0085614A">
        <w:rPr>
          <w:b/>
          <w:bCs/>
          <w:sz w:val="28"/>
          <w:szCs w:val="28"/>
          <w:lang w:val="en-PK"/>
        </w:rPr>
        <w:t>192.168.1</w:t>
      </w:r>
      <w:r w:rsidR="00A403D4">
        <w:rPr>
          <w:b/>
          <w:bCs/>
          <w:sz w:val="28"/>
          <w:szCs w:val="28"/>
          <w:lang w:val="en-PK"/>
        </w:rPr>
        <w:t>00</w:t>
      </w:r>
      <w:r w:rsidR="00A403D4" w:rsidRPr="0085614A">
        <w:rPr>
          <w:b/>
          <w:bCs/>
          <w:sz w:val="28"/>
          <w:szCs w:val="28"/>
          <w:lang w:val="en-PK"/>
        </w:rPr>
        <w:t>.1</w:t>
      </w:r>
      <w:r w:rsidR="00A403D4">
        <w:rPr>
          <w:b/>
          <w:bCs/>
          <w:sz w:val="28"/>
          <w:szCs w:val="28"/>
          <w:lang w:val="en-PK"/>
        </w:rPr>
        <w:t>17</w:t>
      </w:r>
    </w:p>
    <w:p w14:paraId="2BA9CC0F"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2C063238" w14:textId="77777777" w:rsidR="0085614A" w:rsidRDefault="0085614A" w:rsidP="0085614A">
      <w:pPr>
        <w:numPr>
          <w:ilvl w:val="1"/>
          <w:numId w:val="28"/>
        </w:numPr>
        <w:rPr>
          <w:sz w:val="28"/>
          <w:szCs w:val="28"/>
          <w:lang w:val="en-PK"/>
        </w:rPr>
      </w:pPr>
      <w:r w:rsidRPr="0085614A">
        <w:rPr>
          <w:sz w:val="28"/>
          <w:szCs w:val="28"/>
          <w:lang w:val="en-PK"/>
        </w:rPr>
        <w:t>TCP Null Scan sends TCP packets with no flags set to target hosts, aiming to elicit different responses from open and closed ports.</w:t>
      </w:r>
    </w:p>
    <w:p w14:paraId="752CF08D" w14:textId="355CA538" w:rsidR="0085614A" w:rsidRPr="00A403D4" w:rsidRDefault="0085614A" w:rsidP="00A403D4">
      <w:pPr>
        <w:rPr>
          <w:sz w:val="28"/>
          <w:szCs w:val="28"/>
          <w:lang w:val="en-PK"/>
        </w:rPr>
      </w:pPr>
      <w:r>
        <w:rPr>
          <w:noProof/>
          <w:sz w:val="28"/>
          <w:szCs w:val="28"/>
          <w:lang w:val="en-PK"/>
        </w:rPr>
        <w:lastRenderedPageBreak/>
        <w:drawing>
          <wp:inline distT="0" distB="0" distL="0" distR="0" wp14:anchorId="3651070D" wp14:editId="7C5A90C5">
            <wp:extent cx="5722620" cy="3215640"/>
            <wp:effectExtent l="0" t="0" r="0" b="3810"/>
            <wp:docPr id="10266990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4C14EDC" w14:textId="18D66D54" w:rsidR="0085614A" w:rsidRPr="0085614A" w:rsidRDefault="0085614A" w:rsidP="0085614A">
      <w:pPr>
        <w:ind w:left="720"/>
        <w:rPr>
          <w:sz w:val="28"/>
          <w:szCs w:val="28"/>
          <w:lang w:val="en-PK"/>
        </w:rPr>
      </w:pPr>
      <w:r w:rsidRPr="0085614A">
        <w:rPr>
          <w:b/>
          <w:bCs/>
          <w:sz w:val="28"/>
          <w:szCs w:val="28"/>
          <w:lang w:val="en-PK"/>
        </w:rPr>
        <w:t>TCP XMAS Scan</w:t>
      </w:r>
    </w:p>
    <w:p w14:paraId="06FB1076"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68B33DBB" w14:textId="3BD206E3" w:rsidR="0085614A" w:rsidRPr="0085614A" w:rsidRDefault="0085614A" w:rsidP="0085614A">
      <w:pPr>
        <w:numPr>
          <w:ilvl w:val="1"/>
          <w:numId w:val="29"/>
        </w:numPr>
        <w:rPr>
          <w:sz w:val="28"/>
          <w:szCs w:val="28"/>
          <w:highlight w:val="yellow"/>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w:t>
      </w:r>
      <w:proofErr w:type="spellStart"/>
      <w:r w:rsidRPr="0085614A">
        <w:rPr>
          <w:b/>
          <w:bCs/>
          <w:sz w:val="28"/>
          <w:szCs w:val="28"/>
          <w:highlight w:val="yellow"/>
          <w:lang w:val="en-PK"/>
        </w:rPr>
        <w:t>sX</w:t>
      </w:r>
      <w:proofErr w:type="spellEnd"/>
      <w:r w:rsidRPr="0085614A">
        <w:rPr>
          <w:b/>
          <w:bCs/>
          <w:sz w:val="28"/>
          <w:szCs w:val="28"/>
          <w:highlight w:val="yellow"/>
          <w:lang w:val="en-PK"/>
        </w:rPr>
        <w:t xml:space="preserve"> </w:t>
      </w:r>
      <w:r w:rsidR="00A403D4" w:rsidRPr="0085614A">
        <w:rPr>
          <w:b/>
          <w:bCs/>
          <w:sz w:val="28"/>
          <w:szCs w:val="28"/>
          <w:highlight w:val="yellow"/>
          <w:lang w:val="en-PK"/>
        </w:rPr>
        <w:t>192.168.1</w:t>
      </w:r>
      <w:r w:rsidR="00A403D4" w:rsidRPr="00A403D4">
        <w:rPr>
          <w:b/>
          <w:bCs/>
          <w:sz w:val="28"/>
          <w:szCs w:val="28"/>
          <w:highlight w:val="yellow"/>
          <w:lang w:val="en-PK"/>
        </w:rPr>
        <w:t>00</w:t>
      </w:r>
      <w:r w:rsidR="00A403D4" w:rsidRPr="0085614A">
        <w:rPr>
          <w:b/>
          <w:bCs/>
          <w:sz w:val="28"/>
          <w:szCs w:val="28"/>
          <w:highlight w:val="yellow"/>
          <w:lang w:val="en-PK"/>
        </w:rPr>
        <w:t>.1</w:t>
      </w:r>
      <w:r w:rsidR="00A403D4" w:rsidRPr="00A403D4">
        <w:rPr>
          <w:b/>
          <w:bCs/>
          <w:sz w:val="28"/>
          <w:szCs w:val="28"/>
          <w:highlight w:val="yellow"/>
          <w:lang w:val="en-PK"/>
        </w:rPr>
        <w:t>17</w:t>
      </w:r>
    </w:p>
    <w:p w14:paraId="1828EB5A"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74D99623" w14:textId="77777777" w:rsidR="0085614A" w:rsidRDefault="0085614A" w:rsidP="0085614A">
      <w:pPr>
        <w:numPr>
          <w:ilvl w:val="1"/>
          <w:numId w:val="29"/>
        </w:numPr>
        <w:rPr>
          <w:sz w:val="28"/>
          <w:szCs w:val="28"/>
          <w:lang w:val="en-PK"/>
        </w:rPr>
      </w:pPr>
      <w:r w:rsidRPr="0085614A">
        <w:rPr>
          <w:sz w:val="28"/>
          <w:szCs w:val="28"/>
          <w:lang w:val="en-PK"/>
        </w:rPr>
        <w:t>TCP XMAS Scan sends TCP packets with various flags (FIN, URG, PSH) set to target hosts, exploiting differences in responses from open and closed ports.</w:t>
      </w:r>
    </w:p>
    <w:p w14:paraId="0A4623A6" w14:textId="3E3B206C" w:rsidR="0085614A" w:rsidRPr="00A403D4" w:rsidRDefault="0085614A" w:rsidP="00A403D4">
      <w:pPr>
        <w:rPr>
          <w:sz w:val="28"/>
          <w:szCs w:val="28"/>
          <w:lang w:val="en-PK"/>
        </w:rPr>
      </w:pPr>
      <w:r>
        <w:rPr>
          <w:noProof/>
          <w:sz w:val="28"/>
          <w:szCs w:val="28"/>
          <w:lang w:val="en-PK"/>
        </w:rPr>
        <w:lastRenderedPageBreak/>
        <w:drawing>
          <wp:inline distT="0" distB="0" distL="0" distR="0" wp14:anchorId="5826B43B" wp14:editId="3ECA9247">
            <wp:extent cx="5722620" cy="3215640"/>
            <wp:effectExtent l="0" t="0" r="0" b="3810"/>
            <wp:docPr id="10316616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5A61B0A1" w14:textId="69FC2C8E" w:rsidR="0085614A" w:rsidRPr="0085614A" w:rsidRDefault="0085614A" w:rsidP="0085614A">
      <w:pPr>
        <w:ind w:left="720"/>
        <w:rPr>
          <w:sz w:val="28"/>
          <w:szCs w:val="28"/>
          <w:lang w:val="en-PK"/>
        </w:rPr>
      </w:pPr>
      <w:r w:rsidRPr="0085614A">
        <w:rPr>
          <w:b/>
          <w:bCs/>
          <w:sz w:val="28"/>
          <w:szCs w:val="28"/>
          <w:lang w:val="en-PK"/>
        </w:rPr>
        <w:t>TCP FIN Scan</w:t>
      </w:r>
    </w:p>
    <w:p w14:paraId="70C1EA53"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5A476A30" w14:textId="67E0D323" w:rsidR="0085614A" w:rsidRPr="0085614A" w:rsidRDefault="0085614A" w:rsidP="0085614A">
      <w:pPr>
        <w:numPr>
          <w:ilvl w:val="1"/>
          <w:numId w:val="30"/>
        </w:numPr>
        <w:rPr>
          <w:sz w:val="28"/>
          <w:szCs w:val="28"/>
          <w:highlight w:val="yellow"/>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w:t>
      </w:r>
      <w:proofErr w:type="spellStart"/>
      <w:r w:rsidRPr="0085614A">
        <w:rPr>
          <w:b/>
          <w:bCs/>
          <w:sz w:val="28"/>
          <w:szCs w:val="28"/>
          <w:highlight w:val="yellow"/>
          <w:lang w:val="en-PK"/>
        </w:rPr>
        <w:t>sF</w:t>
      </w:r>
      <w:proofErr w:type="spellEnd"/>
      <w:r w:rsidRPr="0085614A">
        <w:rPr>
          <w:b/>
          <w:bCs/>
          <w:sz w:val="28"/>
          <w:szCs w:val="28"/>
          <w:highlight w:val="yellow"/>
          <w:lang w:val="en-PK"/>
        </w:rPr>
        <w:t xml:space="preserve"> </w:t>
      </w:r>
      <w:r w:rsidR="00A403D4" w:rsidRPr="0085614A">
        <w:rPr>
          <w:b/>
          <w:bCs/>
          <w:sz w:val="28"/>
          <w:szCs w:val="28"/>
          <w:highlight w:val="yellow"/>
          <w:lang w:val="en-PK"/>
        </w:rPr>
        <w:t>192.168.1</w:t>
      </w:r>
      <w:r w:rsidR="00A403D4" w:rsidRPr="00A403D4">
        <w:rPr>
          <w:b/>
          <w:bCs/>
          <w:sz w:val="28"/>
          <w:szCs w:val="28"/>
          <w:highlight w:val="yellow"/>
          <w:lang w:val="en-PK"/>
        </w:rPr>
        <w:t>00</w:t>
      </w:r>
      <w:r w:rsidR="00A403D4" w:rsidRPr="0085614A">
        <w:rPr>
          <w:b/>
          <w:bCs/>
          <w:sz w:val="28"/>
          <w:szCs w:val="28"/>
          <w:highlight w:val="yellow"/>
          <w:lang w:val="en-PK"/>
        </w:rPr>
        <w:t>.1</w:t>
      </w:r>
      <w:r w:rsidR="00A403D4" w:rsidRPr="00A403D4">
        <w:rPr>
          <w:b/>
          <w:bCs/>
          <w:sz w:val="28"/>
          <w:szCs w:val="28"/>
          <w:highlight w:val="yellow"/>
          <w:lang w:val="en-PK"/>
        </w:rPr>
        <w:t>17</w:t>
      </w:r>
    </w:p>
    <w:p w14:paraId="1C4A2EFC"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64F93D0E" w14:textId="77777777" w:rsidR="0085614A" w:rsidRDefault="0085614A" w:rsidP="0085614A">
      <w:pPr>
        <w:numPr>
          <w:ilvl w:val="1"/>
          <w:numId w:val="30"/>
        </w:numPr>
        <w:rPr>
          <w:sz w:val="28"/>
          <w:szCs w:val="28"/>
          <w:lang w:val="en-PK"/>
        </w:rPr>
      </w:pPr>
      <w:r w:rsidRPr="0085614A">
        <w:rPr>
          <w:sz w:val="28"/>
          <w:szCs w:val="28"/>
          <w:lang w:val="en-PK"/>
        </w:rPr>
        <w:t>TCP FIN Scan sends TCP packets with only the FIN flag set to target hosts, examining responses to determine port state.</w:t>
      </w:r>
    </w:p>
    <w:p w14:paraId="1C5E73DA" w14:textId="7D57A938" w:rsidR="0085614A" w:rsidRPr="00A403D4" w:rsidRDefault="0085614A" w:rsidP="00A403D4">
      <w:pPr>
        <w:rPr>
          <w:sz w:val="28"/>
          <w:szCs w:val="28"/>
          <w:lang w:val="en-PK"/>
        </w:rPr>
      </w:pPr>
      <w:r>
        <w:rPr>
          <w:noProof/>
          <w:sz w:val="28"/>
          <w:szCs w:val="28"/>
          <w:lang w:val="en-PK"/>
        </w:rPr>
        <w:lastRenderedPageBreak/>
        <w:drawing>
          <wp:inline distT="0" distB="0" distL="0" distR="0" wp14:anchorId="0B3F0E39" wp14:editId="22129AD5">
            <wp:extent cx="5722620" cy="3215640"/>
            <wp:effectExtent l="0" t="0" r="0" b="3810"/>
            <wp:docPr id="10595674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48A840AD" w14:textId="79DFDE42" w:rsidR="0085614A" w:rsidRPr="0085614A" w:rsidRDefault="0085614A" w:rsidP="0085614A">
      <w:pPr>
        <w:ind w:left="720"/>
        <w:rPr>
          <w:sz w:val="28"/>
          <w:szCs w:val="28"/>
          <w:lang w:val="en-PK"/>
        </w:rPr>
      </w:pPr>
      <w:r w:rsidRPr="0085614A">
        <w:rPr>
          <w:b/>
          <w:bCs/>
          <w:sz w:val="28"/>
          <w:szCs w:val="28"/>
          <w:lang w:val="en-PK"/>
        </w:rPr>
        <w:t>5. IP Protocol Ping Scan</w:t>
      </w:r>
    </w:p>
    <w:p w14:paraId="79C6154B" w14:textId="77777777" w:rsidR="0085614A" w:rsidRPr="0085614A" w:rsidRDefault="0085614A" w:rsidP="0085614A">
      <w:pPr>
        <w:ind w:left="720"/>
        <w:rPr>
          <w:sz w:val="28"/>
          <w:szCs w:val="28"/>
          <w:lang w:val="en-PK"/>
        </w:rPr>
      </w:pPr>
      <w:r w:rsidRPr="0085614A">
        <w:rPr>
          <w:b/>
          <w:bCs/>
          <w:sz w:val="28"/>
          <w:szCs w:val="28"/>
          <w:lang w:val="en-PK"/>
        </w:rPr>
        <w:t>Command</w:t>
      </w:r>
      <w:r w:rsidRPr="0085614A">
        <w:rPr>
          <w:sz w:val="28"/>
          <w:szCs w:val="28"/>
          <w:lang w:val="en-PK"/>
        </w:rPr>
        <w:t>:</w:t>
      </w:r>
    </w:p>
    <w:p w14:paraId="3F2BE664" w14:textId="2D2C9163" w:rsidR="0085614A" w:rsidRPr="0085614A" w:rsidRDefault="0085614A" w:rsidP="0085614A">
      <w:pPr>
        <w:numPr>
          <w:ilvl w:val="0"/>
          <w:numId w:val="31"/>
        </w:numPr>
        <w:rPr>
          <w:sz w:val="28"/>
          <w:szCs w:val="28"/>
          <w:lang w:val="en-PK"/>
        </w:rPr>
      </w:pPr>
      <w:proofErr w:type="spellStart"/>
      <w:r w:rsidRPr="0085614A">
        <w:rPr>
          <w:b/>
          <w:bCs/>
          <w:sz w:val="28"/>
          <w:szCs w:val="28"/>
          <w:highlight w:val="yellow"/>
          <w:lang w:val="en-PK"/>
        </w:rPr>
        <w:t>nmap</w:t>
      </w:r>
      <w:proofErr w:type="spellEnd"/>
      <w:r w:rsidRPr="0085614A">
        <w:rPr>
          <w:b/>
          <w:bCs/>
          <w:sz w:val="28"/>
          <w:szCs w:val="28"/>
          <w:highlight w:val="yellow"/>
          <w:lang w:val="en-PK"/>
        </w:rPr>
        <w:t xml:space="preserve"> -</w:t>
      </w:r>
      <w:proofErr w:type="spellStart"/>
      <w:r w:rsidRPr="0085614A">
        <w:rPr>
          <w:b/>
          <w:bCs/>
          <w:sz w:val="28"/>
          <w:szCs w:val="28"/>
          <w:highlight w:val="yellow"/>
          <w:lang w:val="en-PK"/>
        </w:rPr>
        <w:t>sO</w:t>
      </w:r>
      <w:proofErr w:type="spellEnd"/>
      <w:r w:rsidRPr="0085614A">
        <w:rPr>
          <w:b/>
          <w:bCs/>
          <w:sz w:val="28"/>
          <w:szCs w:val="28"/>
          <w:highlight w:val="yellow"/>
          <w:lang w:val="en-PK"/>
        </w:rPr>
        <w:t xml:space="preserve"> </w:t>
      </w:r>
      <w:r w:rsidR="00A403D4" w:rsidRPr="0085614A">
        <w:rPr>
          <w:b/>
          <w:bCs/>
          <w:sz w:val="28"/>
          <w:szCs w:val="28"/>
          <w:highlight w:val="yellow"/>
          <w:lang w:val="en-PK"/>
        </w:rPr>
        <w:t>192.168.1</w:t>
      </w:r>
      <w:r w:rsidR="00A403D4" w:rsidRPr="00A403D4">
        <w:rPr>
          <w:b/>
          <w:bCs/>
          <w:sz w:val="28"/>
          <w:szCs w:val="28"/>
          <w:highlight w:val="yellow"/>
          <w:lang w:val="en-PK"/>
        </w:rPr>
        <w:t>00</w:t>
      </w:r>
      <w:r w:rsidR="00A403D4" w:rsidRPr="0085614A">
        <w:rPr>
          <w:b/>
          <w:bCs/>
          <w:sz w:val="28"/>
          <w:szCs w:val="28"/>
          <w:highlight w:val="yellow"/>
          <w:lang w:val="en-PK"/>
        </w:rPr>
        <w:t>.1</w:t>
      </w:r>
      <w:r w:rsidR="00A403D4" w:rsidRPr="00A403D4">
        <w:rPr>
          <w:b/>
          <w:bCs/>
          <w:sz w:val="28"/>
          <w:szCs w:val="28"/>
          <w:highlight w:val="yellow"/>
          <w:lang w:val="en-PK"/>
        </w:rPr>
        <w:t>17</w:t>
      </w:r>
    </w:p>
    <w:p w14:paraId="3278D473" w14:textId="77777777" w:rsidR="0085614A" w:rsidRPr="0085614A" w:rsidRDefault="0085614A" w:rsidP="0085614A">
      <w:pPr>
        <w:ind w:left="720"/>
        <w:rPr>
          <w:sz w:val="28"/>
          <w:szCs w:val="28"/>
          <w:lang w:val="en-PK"/>
        </w:rPr>
      </w:pPr>
      <w:r w:rsidRPr="0085614A">
        <w:rPr>
          <w:b/>
          <w:bCs/>
          <w:sz w:val="28"/>
          <w:szCs w:val="28"/>
          <w:lang w:val="en-PK"/>
        </w:rPr>
        <w:t>Description</w:t>
      </w:r>
      <w:r w:rsidRPr="0085614A">
        <w:rPr>
          <w:sz w:val="28"/>
          <w:szCs w:val="28"/>
          <w:lang w:val="en-PK"/>
        </w:rPr>
        <w:t>:</w:t>
      </w:r>
    </w:p>
    <w:p w14:paraId="607B0B3A" w14:textId="77777777" w:rsidR="0085614A" w:rsidRDefault="0085614A" w:rsidP="0085614A">
      <w:pPr>
        <w:numPr>
          <w:ilvl w:val="0"/>
          <w:numId w:val="32"/>
        </w:numPr>
        <w:rPr>
          <w:sz w:val="28"/>
          <w:szCs w:val="28"/>
          <w:lang w:val="en-PK"/>
        </w:rPr>
      </w:pPr>
      <w:r w:rsidRPr="0085614A">
        <w:rPr>
          <w:sz w:val="28"/>
          <w:szCs w:val="28"/>
          <w:lang w:val="en-PK"/>
        </w:rPr>
        <w:t>IP Protocol Ping Scan probes hosts for supported IP protocols, allowing detection of active hosts based on their responses to protocol queries.</w:t>
      </w:r>
    </w:p>
    <w:p w14:paraId="7DF23B15" w14:textId="2D239902" w:rsidR="006E36D3" w:rsidRPr="0085614A" w:rsidRDefault="0085614A" w:rsidP="0085614A">
      <w:pPr>
        <w:rPr>
          <w:sz w:val="28"/>
          <w:szCs w:val="28"/>
          <w:lang w:val="en-PK"/>
        </w:rPr>
      </w:pPr>
      <w:r>
        <w:rPr>
          <w:noProof/>
          <w:sz w:val="28"/>
          <w:szCs w:val="28"/>
          <w:lang w:val="en-PK"/>
        </w:rPr>
        <w:lastRenderedPageBreak/>
        <w:drawing>
          <wp:inline distT="0" distB="0" distL="0" distR="0" wp14:anchorId="6A2B2A3F" wp14:editId="6A71929E">
            <wp:extent cx="5722620" cy="3215640"/>
            <wp:effectExtent l="0" t="0" r="0" b="3810"/>
            <wp:docPr id="389377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7A1EDAF" w14:textId="5E45BEEF" w:rsidR="00B75510" w:rsidRDefault="00760D3C" w:rsidP="00B75510">
      <w:pPr>
        <w:pStyle w:val="Heading1"/>
        <w:numPr>
          <w:ilvl w:val="0"/>
          <w:numId w:val="4"/>
        </w:numPr>
        <w:rPr>
          <w:rFonts w:eastAsia="Times New Roman"/>
          <w:b/>
          <w:bCs/>
        </w:rPr>
      </w:pPr>
      <w:bookmarkStart w:id="2" w:name="_Toc143364657"/>
      <w:r w:rsidRPr="00B846E0">
        <w:rPr>
          <w:rFonts w:eastAsia="Times New Roman"/>
          <w:b/>
          <w:bCs/>
        </w:rPr>
        <w:t>Summary</w:t>
      </w:r>
      <w:bookmarkEnd w:id="2"/>
    </w:p>
    <w:p w14:paraId="6CA6B190" w14:textId="77777777" w:rsidR="0085614A" w:rsidRPr="00A403D4" w:rsidRDefault="00DF6E4F" w:rsidP="00CA3CFD">
      <w:pPr>
        <w:jc w:val="both"/>
        <w:rPr>
          <w:rFonts w:asciiTheme="minorHAnsi" w:hAnsiTheme="minorHAnsi" w:cstheme="minorHAnsi"/>
          <w:sz w:val="28"/>
          <w:szCs w:val="28"/>
        </w:rPr>
      </w:pPr>
      <w:r>
        <w:rPr>
          <w:rFonts w:asciiTheme="minorHAnsi" w:hAnsiTheme="minorHAnsi" w:cstheme="minorHAnsi"/>
          <w:sz w:val="24"/>
          <w:szCs w:val="24"/>
        </w:rPr>
        <w:t xml:space="preserve">                    </w:t>
      </w:r>
      <w:bookmarkStart w:id="3" w:name="_Toc143364658"/>
      <w:r w:rsidR="0085614A" w:rsidRPr="00A403D4">
        <w:rPr>
          <w:rFonts w:asciiTheme="minorHAnsi" w:hAnsiTheme="minorHAnsi" w:cstheme="minorHAnsi"/>
          <w:sz w:val="28"/>
          <w:szCs w:val="28"/>
        </w:rPr>
        <w:t>Through the utilization of various host discovery techniques, ethical hackers can gain insights into network topology, identify potential vulnerabilities, and enhance overall network security. Understanding the intricacies of each scanning technique enables practitioners to effectively assess network assets and fortify defenses against malicious actors.</w:t>
      </w:r>
    </w:p>
    <w:p w14:paraId="4210439C" w14:textId="5CBF3C01" w:rsidR="00B846E0" w:rsidRPr="00A403D4" w:rsidRDefault="00A403D4" w:rsidP="00A403D4">
      <w:pPr>
        <w:pStyle w:val="Heading1"/>
        <w:numPr>
          <w:ilvl w:val="0"/>
          <w:numId w:val="4"/>
        </w:numPr>
        <w:rPr>
          <w:rFonts w:eastAsia="Times New Roman"/>
          <w:b/>
          <w:bCs/>
        </w:rPr>
      </w:pPr>
      <w:r>
        <w:rPr>
          <w:rFonts w:eastAsia="Times New Roman"/>
          <w:b/>
          <w:bCs/>
        </w:rPr>
        <w:t>References</w:t>
      </w:r>
      <w:bookmarkEnd w:id="3"/>
    </w:p>
    <w:p w14:paraId="7DF88A9B" w14:textId="04A499F3" w:rsidR="00100E70" w:rsidRPr="00A403D4" w:rsidRDefault="00100E70" w:rsidP="00A85DF4">
      <w:pPr>
        <w:pStyle w:val="ListParagraph"/>
        <w:numPr>
          <w:ilvl w:val="0"/>
          <w:numId w:val="15"/>
        </w:numPr>
        <w:rPr>
          <w:sz w:val="28"/>
          <w:szCs w:val="28"/>
        </w:rPr>
      </w:pPr>
      <w:hyperlink r:id="rId21" w:history="1">
        <w:r w:rsidRPr="00A403D4">
          <w:rPr>
            <w:rStyle w:val="Hyperlink"/>
            <w:sz w:val="28"/>
            <w:szCs w:val="28"/>
          </w:rPr>
          <w:t>https://www.hackingarticles.in/network-scanning-using-nmap-beginner-guide/</w:t>
        </w:r>
      </w:hyperlink>
    </w:p>
    <w:p w14:paraId="59A2BB84" w14:textId="3431327B" w:rsidR="00100E70" w:rsidRPr="00A403D4" w:rsidRDefault="00100E70" w:rsidP="00A85DF4">
      <w:pPr>
        <w:pStyle w:val="ListParagraph"/>
        <w:numPr>
          <w:ilvl w:val="0"/>
          <w:numId w:val="15"/>
        </w:numPr>
        <w:rPr>
          <w:sz w:val="28"/>
          <w:szCs w:val="28"/>
        </w:rPr>
      </w:pPr>
      <w:hyperlink r:id="rId22" w:history="1">
        <w:r w:rsidRPr="00A403D4">
          <w:rPr>
            <w:rStyle w:val="Hyperlink"/>
            <w:sz w:val="28"/>
            <w:szCs w:val="28"/>
          </w:rPr>
          <w:t>https://nmap.org/docs.html</w:t>
        </w:r>
      </w:hyperlink>
    </w:p>
    <w:p w14:paraId="4A4B0E91" w14:textId="09094371" w:rsidR="00100E70" w:rsidRPr="00A403D4" w:rsidRDefault="00100E70" w:rsidP="00A85DF4">
      <w:pPr>
        <w:pStyle w:val="ListParagraph"/>
        <w:numPr>
          <w:ilvl w:val="0"/>
          <w:numId w:val="15"/>
        </w:numPr>
        <w:rPr>
          <w:sz w:val="28"/>
          <w:szCs w:val="28"/>
        </w:rPr>
      </w:pPr>
      <w:hyperlink r:id="rId23" w:history="1">
        <w:r w:rsidRPr="00A403D4">
          <w:rPr>
            <w:rStyle w:val="Hyperlink"/>
            <w:sz w:val="28"/>
            <w:szCs w:val="28"/>
          </w:rPr>
          <w:t>https://nmap.org/book/</w:t>
        </w:r>
      </w:hyperlink>
    </w:p>
    <w:p w14:paraId="57EF839C" w14:textId="2A7D33C8" w:rsidR="00A5661E" w:rsidRPr="00A403D4" w:rsidRDefault="00100E70" w:rsidP="00100E70">
      <w:pPr>
        <w:pStyle w:val="ListParagraph"/>
        <w:numPr>
          <w:ilvl w:val="0"/>
          <w:numId w:val="15"/>
        </w:numPr>
        <w:rPr>
          <w:sz w:val="28"/>
          <w:szCs w:val="28"/>
        </w:rPr>
      </w:pPr>
      <w:hyperlink r:id="rId24" w:history="1">
        <w:r w:rsidRPr="00A403D4">
          <w:rPr>
            <w:rStyle w:val="Hyperlink"/>
            <w:sz w:val="28"/>
            <w:szCs w:val="28"/>
          </w:rPr>
          <w:t>https://www.tutorialsfreak.com/ethical-hacking-tutorial/what-is-network-scanning-and-its-types</w:t>
        </w:r>
      </w:hyperlink>
    </w:p>
    <w:p w14:paraId="2D9404A9" w14:textId="4573D0CA" w:rsidR="00100E70" w:rsidRPr="00A403D4" w:rsidRDefault="00100E70" w:rsidP="00100E70">
      <w:pPr>
        <w:pStyle w:val="ListParagraph"/>
        <w:numPr>
          <w:ilvl w:val="0"/>
          <w:numId w:val="15"/>
        </w:numPr>
        <w:rPr>
          <w:sz w:val="28"/>
          <w:szCs w:val="28"/>
        </w:rPr>
      </w:pPr>
      <w:hyperlink r:id="rId25" w:history="1">
        <w:r w:rsidRPr="00A403D4">
          <w:rPr>
            <w:rStyle w:val="Hyperlink"/>
            <w:sz w:val="28"/>
            <w:szCs w:val="28"/>
          </w:rPr>
          <w:t>https://www.cybrary.it/blog/top-nmap-tricks-for-a-vulnerability-assessment</w:t>
        </w:r>
      </w:hyperlink>
    </w:p>
    <w:p w14:paraId="2B340FF6" w14:textId="77777777" w:rsidR="00100E70" w:rsidRDefault="00100E70" w:rsidP="00100E70">
      <w:pPr>
        <w:pStyle w:val="ListParagraph"/>
      </w:pPr>
    </w:p>
    <w:p w14:paraId="48703444" w14:textId="77777777" w:rsidR="00100E70" w:rsidRPr="00B846E0" w:rsidRDefault="00100E70" w:rsidP="00B846E0"/>
    <w:sectPr w:rsidR="00100E70" w:rsidRPr="00B846E0" w:rsidSect="004257B8">
      <w:headerReference w:type="default" r:id="rId26"/>
      <w:footerReference w:type="default" r:id="rId27"/>
      <w:pgSz w:w="11906" w:h="16838"/>
      <w:pgMar w:top="1440" w:right="1440" w:bottom="1440" w:left="1440" w:header="708" w:footer="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2F7B1" w14:textId="77777777" w:rsidR="004257B8" w:rsidRDefault="004257B8" w:rsidP="0040186A">
      <w:pPr>
        <w:spacing w:after="0" w:line="240" w:lineRule="auto"/>
      </w:pPr>
      <w:r>
        <w:separator/>
      </w:r>
    </w:p>
  </w:endnote>
  <w:endnote w:type="continuationSeparator" w:id="0">
    <w:p w14:paraId="5022D84D" w14:textId="77777777" w:rsidR="004257B8" w:rsidRDefault="004257B8" w:rsidP="0040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695641"/>
      <w:docPartObj>
        <w:docPartGallery w:val="Page Numbers (Bottom of Page)"/>
        <w:docPartUnique/>
      </w:docPartObj>
    </w:sdtPr>
    <w:sdtContent>
      <w:sdt>
        <w:sdtPr>
          <w:id w:val="-1769616900"/>
          <w:docPartObj>
            <w:docPartGallery w:val="Page Numbers (Top of Page)"/>
            <w:docPartUnique/>
          </w:docPartObj>
        </w:sdtPr>
        <w:sdtContent>
          <w:p w14:paraId="5291A53A" w14:textId="53FF6D77" w:rsidR="00202D83" w:rsidRDefault="00202D8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50AD7">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50AD7">
              <w:rPr>
                <w:b/>
                <w:bCs/>
                <w:noProof/>
              </w:rPr>
              <w:t>21</w:t>
            </w:r>
            <w:r>
              <w:rPr>
                <w:b/>
                <w:bCs/>
                <w:sz w:val="24"/>
                <w:szCs w:val="24"/>
              </w:rPr>
              <w:fldChar w:fldCharType="end"/>
            </w:r>
          </w:p>
        </w:sdtContent>
      </w:sdt>
    </w:sdtContent>
  </w:sdt>
  <w:p w14:paraId="6B111EDB" w14:textId="77777777" w:rsidR="00202D83" w:rsidRDefault="00202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34591" w14:textId="77777777" w:rsidR="004257B8" w:rsidRDefault="004257B8" w:rsidP="0040186A">
      <w:pPr>
        <w:spacing w:after="0" w:line="240" w:lineRule="auto"/>
      </w:pPr>
      <w:r>
        <w:separator/>
      </w:r>
    </w:p>
  </w:footnote>
  <w:footnote w:type="continuationSeparator" w:id="0">
    <w:p w14:paraId="03EAF687" w14:textId="77777777" w:rsidR="004257B8" w:rsidRDefault="004257B8" w:rsidP="00401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C2132" w14:textId="5FF13773" w:rsidR="0040186A" w:rsidRPr="0040186A" w:rsidRDefault="0040186A" w:rsidP="0040186A">
    <w:pPr>
      <w:spacing w:after="840"/>
      <w:ind w:left="-355" w:right="-1070"/>
      <w:jc w:val="center"/>
      <w:rPr>
        <w:rFonts w:ascii="Times New Roman" w:hAnsi="Times New Roman" w:cs="Times New Roman"/>
      </w:rPr>
    </w:pPr>
    <w:r w:rsidRPr="00C13AD4">
      <w:rPr>
        <w:rFonts w:ascii="Times New Roman" w:hAnsi="Times New Roman" w:cs="Times New Roman"/>
        <w:noProof/>
      </w:rPr>
      <w:drawing>
        <wp:inline distT="0" distB="0" distL="0" distR="0" wp14:anchorId="338421CC" wp14:editId="6F115B3C">
          <wp:extent cx="6197000" cy="1268089"/>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
                  <a:stretch>
                    <a:fillRect/>
                  </a:stretch>
                </pic:blipFill>
                <pic:spPr>
                  <a:xfrm>
                    <a:off x="0" y="0"/>
                    <a:ext cx="6197000" cy="126808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542F"/>
    <w:multiLevelType w:val="multilevel"/>
    <w:tmpl w:val="93BA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E42201"/>
    <w:multiLevelType w:val="hybridMultilevel"/>
    <w:tmpl w:val="262E025E"/>
    <w:lvl w:ilvl="0" w:tplc="3830E426">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 w15:restartNumberingAfterBreak="0">
    <w:nsid w:val="066F01DC"/>
    <w:multiLevelType w:val="multilevel"/>
    <w:tmpl w:val="145C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3E427C"/>
    <w:multiLevelType w:val="multilevel"/>
    <w:tmpl w:val="9AD683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367448"/>
    <w:multiLevelType w:val="multilevel"/>
    <w:tmpl w:val="5B7C1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B82B6C"/>
    <w:multiLevelType w:val="multilevel"/>
    <w:tmpl w:val="0B8A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082ED6"/>
    <w:multiLevelType w:val="hybridMultilevel"/>
    <w:tmpl w:val="F634EE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8FA70F4"/>
    <w:multiLevelType w:val="hybridMultilevel"/>
    <w:tmpl w:val="3B5CB65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E526F22"/>
    <w:multiLevelType w:val="hybridMultilevel"/>
    <w:tmpl w:val="78DAC8F8"/>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FBC1C15"/>
    <w:multiLevelType w:val="hybridMultilevel"/>
    <w:tmpl w:val="1AB8649C"/>
    <w:lvl w:ilvl="0" w:tplc="063C6940">
      <w:start w:val="1"/>
      <w:numFmt w:val="decimal"/>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0" w15:restartNumberingAfterBreak="0">
    <w:nsid w:val="209656FA"/>
    <w:multiLevelType w:val="multilevel"/>
    <w:tmpl w:val="14869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6A3E97"/>
    <w:multiLevelType w:val="hybridMultilevel"/>
    <w:tmpl w:val="C2BAD684"/>
    <w:lvl w:ilvl="0" w:tplc="2000000F">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2" w15:restartNumberingAfterBreak="0">
    <w:nsid w:val="2B5B0528"/>
    <w:multiLevelType w:val="hybridMultilevel"/>
    <w:tmpl w:val="023AD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8C3B91"/>
    <w:multiLevelType w:val="hybridMultilevel"/>
    <w:tmpl w:val="7F88EC34"/>
    <w:lvl w:ilvl="0" w:tplc="32925FBE">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4" w15:restartNumberingAfterBreak="0">
    <w:nsid w:val="353C7311"/>
    <w:multiLevelType w:val="multilevel"/>
    <w:tmpl w:val="46769C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674C6A"/>
    <w:multiLevelType w:val="multilevel"/>
    <w:tmpl w:val="9C922D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1752B2"/>
    <w:multiLevelType w:val="multilevel"/>
    <w:tmpl w:val="96B2B3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8B45EE"/>
    <w:multiLevelType w:val="multilevel"/>
    <w:tmpl w:val="E138D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140DDF"/>
    <w:multiLevelType w:val="multilevel"/>
    <w:tmpl w:val="950C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3C05FD7"/>
    <w:multiLevelType w:val="hybridMultilevel"/>
    <w:tmpl w:val="8D4E5A38"/>
    <w:lvl w:ilvl="0" w:tplc="BC3C0058">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0" w15:restartNumberingAfterBreak="0">
    <w:nsid w:val="500B0F40"/>
    <w:multiLevelType w:val="hybridMultilevel"/>
    <w:tmpl w:val="ABBE1452"/>
    <w:lvl w:ilvl="0" w:tplc="73AC0672">
      <w:start w:val="1"/>
      <w:numFmt w:val="decimal"/>
      <w:lvlText w:val="%1."/>
      <w:lvlJc w:val="left"/>
      <w:pPr>
        <w:ind w:left="1500" w:hanging="360"/>
      </w:pPr>
      <w:rPr>
        <w:rFonts w:hint="default"/>
        <w:b w:val="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1" w15:restartNumberingAfterBreak="0">
    <w:nsid w:val="511C5CD9"/>
    <w:multiLevelType w:val="hybridMultilevel"/>
    <w:tmpl w:val="877C1DDC"/>
    <w:lvl w:ilvl="0" w:tplc="17E4D7C0">
      <w:start w:val="1"/>
      <w:numFmt w:val="decimal"/>
      <w:lvlText w:val="%1."/>
      <w:lvlJc w:val="left"/>
      <w:pPr>
        <w:ind w:left="1860" w:hanging="360"/>
      </w:pPr>
      <w:rPr>
        <w:rFonts w:hint="default"/>
        <w:b w:val="0"/>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2" w15:restartNumberingAfterBreak="0">
    <w:nsid w:val="5AE706FE"/>
    <w:multiLevelType w:val="multilevel"/>
    <w:tmpl w:val="CAF494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DDD27C0"/>
    <w:multiLevelType w:val="hybridMultilevel"/>
    <w:tmpl w:val="AEFEDB46"/>
    <w:lvl w:ilvl="0" w:tplc="200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6C72BC7"/>
    <w:multiLevelType w:val="hybridMultilevel"/>
    <w:tmpl w:val="3EFC92AA"/>
    <w:lvl w:ilvl="0" w:tplc="2F5651B6">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5" w15:restartNumberingAfterBreak="0">
    <w:nsid w:val="695F2CD5"/>
    <w:multiLevelType w:val="multilevel"/>
    <w:tmpl w:val="37F89B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AC0D40"/>
    <w:multiLevelType w:val="hybridMultilevel"/>
    <w:tmpl w:val="42645DDE"/>
    <w:lvl w:ilvl="0" w:tplc="8E6C6A08">
      <w:start w:val="1"/>
      <w:numFmt w:val="decimal"/>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27" w15:restartNumberingAfterBreak="0">
    <w:nsid w:val="6DD12CA9"/>
    <w:multiLevelType w:val="hybridMultilevel"/>
    <w:tmpl w:val="E1FC3FFA"/>
    <w:lvl w:ilvl="0" w:tplc="64A4682C">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28" w15:restartNumberingAfterBreak="0">
    <w:nsid w:val="70B35C3F"/>
    <w:multiLevelType w:val="hybridMultilevel"/>
    <w:tmpl w:val="6730FF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60E4336"/>
    <w:multiLevelType w:val="multilevel"/>
    <w:tmpl w:val="633202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67D68C3"/>
    <w:multiLevelType w:val="hybridMultilevel"/>
    <w:tmpl w:val="FA0086C4"/>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C935B01"/>
    <w:multiLevelType w:val="multilevel"/>
    <w:tmpl w:val="129653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08259599">
    <w:abstractNumId w:val="28"/>
  </w:num>
  <w:num w:numId="2" w16cid:durableId="1604993931">
    <w:abstractNumId w:val="6"/>
  </w:num>
  <w:num w:numId="3" w16cid:durableId="1021392540">
    <w:abstractNumId w:val="8"/>
  </w:num>
  <w:num w:numId="4" w16cid:durableId="1647931529">
    <w:abstractNumId w:val="23"/>
  </w:num>
  <w:num w:numId="5" w16cid:durableId="1267153195">
    <w:abstractNumId w:val="30"/>
  </w:num>
  <w:num w:numId="6" w16cid:durableId="1099253583">
    <w:abstractNumId w:val="11"/>
  </w:num>
  <w:num w:numId="7" w16cid:durableId="1704135953">
    <w:abstractNumId w:val="7"/>
  </w:num>
  <w:num w:numId="8" w16cid:durableId="1320108907">
    <w:abstractNumId w:val="20"/>
  </w:num>
  <w:num w:numId="9" w16cid:durableId="2072077303">
    <w:abstractNumId w:val="1"/>
  </w:num>
  <w:num w:numId="10" w16cid:durableId="792141174">
    <w:abstractNumId w:val="24"/>
  </w:num>
  <w:num w:numId="11" w16cid:durableId="612632221">
    <w:abstractNumId w:val="19"/>
  </w:num>
  <w:num w:numId="12" w16cid:durableId="54746255">
    <w:abstractNumId w:val="21"/>
  </w:num>
  <w:num w:numId="13" w16cid:durableId="1496148260">
    <w:abstractNumId w:val="9"/>
  </w:num>
  <w:num w:numId="14" w16cid:durableId="1171988839">
    <w:abstractNumId w:val="13"/>
  </w:num>
  <w:num w:numId="15" w16cid:durableId="1249271820">
    <w:abstractNumId w:val="12"/>
  </w:num>
  <w:num w:numId="16" w16cid:durableId="522549211">
    <w:abstractNumId w:val="27"/>
  </w:num>
  <w:num w:numId="17" w16cid:durableId="55204435">
    <w:abstractNumId w:val="26"/>
  </w:num>
  <w:num w:numId="18" w16cid:durableId="342440013">
    <w:abstractNumId w:val="3"/>
  </w:num>
  <w:num w:numId="19" w16cid:durableId="1388338642">
    <w:abstractNumId w:val="10"/>
  </w:num>
  <w:num w:numId="20" w16cid:durableId="242423581">
    <w:abstractNumId w:val="4"/>
  </w:num>
  <w:num w:numId="21" w16cid:durableId="102847808">
    <w:abstractNumId w:val="25"/>
  </w:num>
  <w:num w:numId="22" w16cid:durableId="378171382">
    <w:abstractNumId w:val="14"/>
  </w:num>
  <w:num w:numId="23" w16cid:durableId="700210997">
    <w:abstractNumId w:val="29"/>
  </w:num>
  <w:num w:numId="24" w16cid:durableId="1840998783">
    <w:abstractNumId w:val="18"/>
  </w:num>
  <w:num w:numId="25" w16cid:durableId="1596788836">
    <w:abstractNumId w:val="5"/>
  </w:num>
  <w:num w:numId="26" w16cid:durableId="238515756">
    <w:abstractNumId w:val="31"/>
  </w:num>
  <w:num w:numId="27" w16cid:durableId="2124572012">
    <w:abstractNumId w:val="15"/>
  </w:num>
  <w:num w:numId="28" w16cid:durableId="863638721">
    <w:abstractNumId w:val="16"/>
  </w:num>
  <w:num w:numId="29" w16cid:durableId="1249654925">
    <w:abstractNumId w:val="22"/>
  </w:num>
  <w:num w:numId="30" w16cid:durableId="864754405">
    <w:abstractNumId w:val="17"/>
  </w:num>
  <w:num w:numId="31" w16cid:durableId="608851112">
    <w:abstractNumId w:val="0"/>
  </w:num>
  <w:num w:numId="32" w16cid:durableId="18550005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640"/>
    <w:rsid w:val="000E76DC"/>
    <w:rsid w:val="00100E70"/>
    <w:rsid w:val="00104421"/>
    <w:rsid w:val="0017069D"/>
    <w:rsid w:val="001B1910"/>
    <w:rsid w:val="001C5640"/>
    <w:rsid w:val="00202D83"/>
    <w:rsid w:val="00226A40"/>
    <w:rsid w:val="00255D84"/>
    <w:rsid w:val="002577DA"/>
    <w:rsid w:val="002B1FC2"/>
    <w:rsid w:val="00307AF7"/>
    <w:rsid w:val="00314FA8"/>
    <w:rsid w:val="00366A05"/>
    <w:rsid w:val="00367285"/>
    <w:rsid w:val="00376B41"/>
    <w:rsid w:val="003E13A1"/>
    <w:rsid w:val="0040186A"/>
    <w:rsid w:val="004074D0"/>
    <w:rsid w:val="004257B8"/>
    <w:rsid w:val="004E1FBD"/>
    <w:rsid w:val="00587A83"/>
    <w:rsid w:val="006665DA"/>
    <w:rsid w:val="006A4C01"/>
    <w:rsid w:val="006C0613"/>
    <w:rsid w:val="006E0A21"/>
    <w:rsid w:val="006E36D3"/>
    <w:rsid w:val="00742BF1"/>
    <w:rsid w:val="00760D3C"/>
    <w:rsid w:val="00781DBB"/>
    <w:rsid w:val="00790B24"/>
    <w:rsid w:val="00794FDB"/>
    <w:rsid w:val="007D4418"/>
    <w:rsid w:val="0085134B"/>
    <w:rsid w:val="008551ED"/>
    <w:rsid w:val="0085614A"/>
    <w:rsid w:val="00893B5F"/>
    <w:rsid w:val="008A349D"/>
    <w:rsid w:val="008D5B4D"/>
    <w:rsid w:val="00920ED9"/>
    <w:rsid w:val="00927F75"/>
    <w:rsid w:val="009667A5"/>
    <w:rsid w:val="00977188"/>
    <w:rsid w:val="009866FB"/>
    <w:rsid w:val="009A08EA"/>
    <w:rsid w:val="009C1727"/>
    <w:rsid w:val="009C401B"/>
    <w:rsid w:val="009D5542"/>
    <w:rsid w:val="009F2CCB"/>
    <w:rsid w:val="00A17B16"/>
    <w:rsid w:val="00A278AF"/>
    <w:rsid w:val="00A27A43"/>
    <w:rsid w:val="00A403D4"/>
    <w:rsid w:val="00A46C47"/>
    <w:rsid w:val="00A50AD7"/>
    <w:rsid w:val="00A5661E"/>
    <w:rsid w:val="00A66DCC"/>
    <w:rsid w:val="00A8015E"/>
    <w:rsid w:val="00A85CC2"/>
    <w:rsid w:val="00A85DF4"/>
    <w:rsid w:val="00AA065B"/>
    <w:rsid w:val="00AB3A12"/>
    <w:rsid w:val="00AD7EDB"/>
    <w:rsid w:val="00AF1AA9"/>
    <w:rsid w:val="00AF253C"/>
    <w:rsid w:val="00B10AB6"/>
    <w:rsid w:val="00B4672E"/>
    <w:rsid w:val="00B50E4F"/>
    <w:rsid w:val="00B565A7"/>
    <w:rsid w:val="00B75510"/>
    <w:rsid w:val="00B846E0"/>
    <w:rsid w:val="00C46447"/>
    <w:rsid w:val="00C5547F"/>
    <w:rsid w:val="00C85580"/>
    <w:rsid w:val="00CA3CFD"/>
    <w:rsid w:val="00D34241"/>
    <w:rsid w:val="00D7216A"/>
    <w:rsid w:val="00DC4798"/>
    <w:rsid w:val="00DF05CB"/>
    <w:rsid w:val="00DF6E4F"/>
    <w:rsid w:val="00E05C0F"/>
    <w:rsid w:val="00FE5A2B"/>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0AB1D"/>
  <w15:chartTrackingRefBased/>
  <w15:docId w15:val="{658912AB-D205-4F26-85B8-01C7E454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86A"/>
    <w:rPr>
      <w:rFonts w:ascii="Calibri" w:eastAsia="Calibri" w:hAnsi="Calibri" w:cs="Calibri"/>
      <w:color w:val="000000"/>
      <w:lang w:val="en-US"/>
    </w:rPr>
  </w:style>
  <w:style w:type="paragraph" w:styleId="Heading1">
    <w:name w:val="heading 1"/>
    <w:basedOn w:val="Normal"/>
    <w:next w:val="Normal"/>
    <w:link w:val="Heading1Char"/>
    <w:uiPriority w:val="9"/>
    <w:qFormat/>
    <w:rsid w:val="00B84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40186A"/>
  </w:style>
  <w:style w:type="paragraph" w:styleId="Footer">
    <w:name w:val="footer"/>
    <w:basedOn w:val="Normal"/>
    <w:link w:val="Foot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40186A"/>
  </w:style>
  <w:style w:type="paragraph" w:styleId="Title">
    <w:name w:val="Title"/>
    <w:basedOn w:val="Normal"/>
    <w:next w:val="Normal"/>
    <w:link w:val="TitleChar"/>
    <w:uiPriority w:val="10"/>
    <w:qFormat/>
    <w:rsid w:val="0040186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0186A"/>
    <w:rPr>
      <w:rFonts w:asciiTheme="majorHAnsi" w:eastAsiaTheme="majorEastAsia" w:hAnsiTheme="majorHAnsi" w:cstheme="majorBidi"/>
      <w:spacing w:val="-10"/>
      <w:kern w:val="28"/>
      <w:sz w:val="56"/>
      <w:szCs w:val="56"/>
      <w:lang w:val="en-US"/>
    </w:rPr>
  </w:style>
  <w:style w:type="paragraph" w:styleId="ListParagraph">
    <w:name w:val="List Paragraph"/>
    <w:basedOn w:val="Normal"/>
    <w:uiPriority w:val="34"/>
    <w:qFormat/>
    <w:rsid w:val="00760D3C"/>
    <w:pPr>
      <w:ind w:left="720"/>
      <w:contextualSpacing/>
    </w:pPr>
  </w:style>
  <w:style w:type="character" w:customStyle="1" w:styleId="Heading1Char">
    <w:name w:val="Heading 1 Char"/>
    <w:basedOn w:val="DefaultParagraphFont"/>
    <w:link w:val="Heading1"/>
    <w:uiPriority w:val="9"/>
    <w:rsid w:val="00B846E0"/>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846E0"/>
    <w:pPr>
      <w:outlineLvl w:val="9"/>
    </w:pPr>
  </w:style>
  <w:style w:type="paragraph" w:styleId="TOC1">
    <w:name w:val="toc 1"/>
    <w:basedOn w:val="Normal"/>
    <w:next w:val="Normal"/>
    <w:autoRedefine/>
    <w:uiPriority w:val="39"/>
    <w:unhideWhenUsed/>
    <w:rsid w:val="00B846E0"/>
    <w:pPr>
      <w:spacing w:after="100"/>
    </w:pPr>
  </w:style>
  <w:style w:type="character" w:styleId="Hyperlink">
    <w:name w:val="Hyperlink"/>
    <w:basedOn w:val="DefaultParagraphFont"/>
    <w:uiPriority w:val="99"/>
    <w:unhideWhenUsed/>
    <w:rsid w:val="00B846E0"/>
    <w:rPr>
      <w:color w:val="0563C1" w:themeColor="hyperlink"/>
      <w:u w:val="single"/>
    </w:rPr>
  </w:style>
  <w:style w:type="character" w:styleId="FollowedHyperlink">
    <w:name w:val="FollowedHyperlink"/>
    <w:basedOn w:val="DefaultParagraphFont"/>
    <w:uiPriority w:val="99"/>
    <w:semiHidden/>
    <w:unhideWhenUsed/>
    <w:rsid w:val="00B846E0"/>
    <w:rPr>
      <w:color w:val="954F72" w:themeColor="followedHyperlink"/>
      <w:u w:val="single"/>
    </w:rPr>
  </w:style>
  <w:style w:type="character" w:customStyle="1" w:styleId="UnresolvedMention1">
    <w:name w:val="Unresolved Mention1"/>
    <w:basedOn w:val="DefaultParagraphFont"/>
    <w:uiPriority w:val="99"/>
    <w:semiHidden/>
    <w:unhideWhenUsed/>
    <w:rsid w:val="00B846E0"/>
    <w:rPr>
      <w:color w:val="605E5C"/>
      <w:shd w:val="clear" w:color="auto" w:fill="E1DFDD"/>
    </w:rPr>
  </w:style>
  <w:style w:type="table" w:styleId="TableGrid">
    <w:name w:val="Table Grid"/>
    <w:basedOn w:val="TableNormal"/>
    <w:uiPriority w:val="39"/>
    <w:rsid w:val="00307AF7"/>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A3C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1853">
      <w:bodyDiv w:val="1"/>
      <w:marLeft w:val="0"/>
      <w:marRight w:val="0"/>
      <w:marTop w:val="0"/>
      <w:marBottom w:val="0"/>
      <w:divBdr>
        <w:top w:val="none" w:sz="0" w:space="0" w:color="auto"/>
        <w:left w:val="none" w:sz="0" w:space="0" w:color="auto"/>
        <w:bottom w:val="none" w:sz="0" w:space="0" w:color="auto"/>
        <w:right w:val="none" w:sz="0" w:space="0" w:color="auto"/>
      </w:divBdr>
      <w:divsChild>
        <w:div w:id="651299967">
          <w:marLeft w:val="0"/>
          <w:marRight w:val="0"/>
          <w:marTop w:val="0"/>
          <w:marBottom w:val="0"/>
          <w:divBdr>
            <w:top w:val="single" w:sz="2" w:space="0" w:color="E3E3E3"/>
            <w:left w:val="single" w:sz="2" w:space="0" w:color="E3E3E3"/>
            <w:bottom w:val="single" w:sz="2" w:space="0" w:color="E3E3E3"/>
            <w:right w:val="single" w:sz="2" w:space="0" w:color="E3E3E3"/>
          </w:divBdr>
          <w:divsChild>
            <w:div w:id="250700131">
              <w:marLeft w:val="0"/>
              <w:marRight w:val="0"/>
              <w:marTop w:val="0"/>
              <w:marBottom w:val="0"/>
              <w:divBdr>
                <w:top w:val="single" w:sz="2" w:space="0" w:color="E3E3E3"/>
                <w:left w:val="single" w:sz="2" w:space="0" w:color="E3E3E3"/>
                <w:bottom w:val="single" w:sz="2" w:space="0" w:color="E3E3E3"/>
                <w:right w:val="single" w:sz="2" w:space="0" w:color="E3E3E3"/>
              </w:divBdr>
              <w:divsChild>
                <w:div w:id="680930050">
                  <w:marLeft w:val="0"/>
                  <w:marRight w:val="0"/>
                  <w:marTop w:val="0"/>
                  <w:marBottom w:val="0"/>
                  <w:divBdr>
                    <w:top w:val="single" w:sz="2" w:space="0" w:color="E3E3E3"/>
                    <w:left w:val="single" w:sz="2" w:space="0" w:color="E3E3E3"/>
                    <w:bottom w:val="single" w:sz="2" w:space="0" w:color="E3E3E3"/>
                    <w:right w:val="single" w:sz="2" w:space="0" w:color="E3E3E3"/>
                  </w:divBdr>
                  <w:divsChild>
                    <w:div w:id="699890074">
                      <w:marLeft w:val="0"/>
                      <w:marRight w:val="0"/>
                      <w:marTop w:val="0"/>
                      <w:marBottom w:val="0"/>
                      <w:divBdr>
                        <w:top w:val="single" w:sz="2" w:space="0" w:color="E3E3E3"/>
                        <w:left w:val="single" w:sz="2" w:space="0" w:color="E3E3E3"/>
                        <w:bottom w:val="single" w:sz="2" w:space="0" w:color="E3E3E3"/>
                        <w:right w:val="single" w:sz="2" w:space="0" w:color="E3E3E3"/>
                      </w:divBdr>
                      <w:divsChild>
                        <w:div w:id="2082024035">
                          <w:marLeft w:val="0"/>
                          <w:marRight w:val="0"/>
                          <w:marTop w:val="0"/>
                          <w:marBottom w:val="0"/>
                          <w:divBdr>
                            <w:top w:val="single" w:sz="2" w:space="0" w:color="E3E3E3"/>
                            <w:left w:val="single" w:sz="2" w:space="0" w:color="E3E3E3"/>
                            <w:bottom w:val="single" w:sz="2" w:space="0" w:color="E3E3E3"/>
                            <w:right w:val="single" w:sz="2" w:space="0" w:color="E3E3E3"/>
                          </w:divBdr>
                          <w:divsChild>
                            <w:div w:id="311179581">
                              <w:marLeft w:val="0"/>
                              <w:marRight w:val="0"/>
                              <w:marTop w:val="100"/>
                              <w:marBottom w:val="100"/>
                              <w:divBdr>
                                <w:top w:val="single" w:sz="2" w:space="0" w:color="E3E3E3"/>
                                <w:left w:val="single" w:sz="2" w:space="0" w:color="E3E3E3"/>
                                <w:bottom w:val="single" w:sz="2" w:space="0" w:color="E3E3E3"/>
                                <w:right w:val="single" w:sz="2" w:space="0" w:color="E3E3E3"/>
                              </w:divBdr>
                              <w:divsChild>
                                <w:div w:id="552351381">
                                  <w:marLeft w:val="0"/>
                                  <w:marRight w:val="0"/>
                                  <w:marTop w:val="0"/>
                                  <w:marBottom w:val="0"/>
                                  <w:divBdr>
                                    <w:top w:val="single" w:sz="2" w:space="0" w:color="E3E3E3"/>
                                    <w:left w:val="single" w:sz="2" w:space="0" w:color="E3E3E3"/>
                                    <w:bottom w:val="single" w:sz="2" w:space="0" w:color="E3E3E3"/>
                                    <w:right w:val="single" w:sz="2" w:space="0" w:color="E3E3E3"/>
                                  </w:divBdr>
                                  <w:divsChild>
                                    <w:div w:id="512032829">
                                      <w:marLeft w:val="0"/>
                                      <w:marRight w:val="0"/>
                                      <w:marTop w:val="0"/>
                                      <w:marBottom w:val="0"/>
                                      <w:divBdr>
                                        <w:top w:val="single" w:sz="2" w:space="0" w:color="E3E3E3"/>
                                        <w:left w:val="single" w:sz="2" w:space="0" w:color="E3E3E3"/>
                                        <w:bottom w:val="single" w:sz="2" w:space="0" w:color="E3E3E3"/>
                                        <w:right w:val="single" w:sz="2" w:space="0" w:color="E3E3E3"/>
                                      </w:divBdr>
                                      <w:divsChild>
                                        <w:div w:id="1424909290">
                                          <w:marLeft w:val="0"/>
                                          <w:marRight w:val="0"/>
                                          <w:marTop w:val="0"/>
                                          <w:marBottom w:val="0"/>
                                          <w:divBdr>
                                            <w:top w:val="single" w:sz="2" w:space="0" w:color="E3E3E3"/>
                                            <w:left w:val="single" w:sz="2" w:space="0" w:color="E3E3E3"/>
                                            <w:bottom w:val="single" w:sz="2" w:space="0" w:color="E3E3E3"/>
                                            <w:right w:val="single" w:sz="2" w:space="0" w:color="E3E3E3"/>
                                          </w:divBdr>
                                          <w:divsChild>
                                            <w:div w:id="1935555684">
                                              <w:marLeft w:val="0"/>
                                              <w:marRight w:val="0"/>
                                              <w:marTop w:val="0"/>
                                              <w:marBottom w:val="0"/>
                                              <w:divBdr>
                                                <w:top w:val="single" w:sz="2" w:space="0" w:color="E3E3E3"/>
                                                <w:left w:val="single" w:sz="2" w:space="0" w:color="E3E3E3"/>
                                                <w:bottom w:val="single" w:sz="2" w:space="0" w:color="E3E3E3"/>
                                                <w:right w:val="single" w:sz="2" w:space="0" w:color="E3E3E3"/>
                                              </w:divBdr>
                                              <w:divsChild>
                                                <w:div w:id="1907371051">
                                                  <w:marLeft w:val="0"/>
                                                  <w:marRight w:val="0"/>
                                                  <w:marTop w:val="0"/>
                                                  <w:marBottom w:val="0"/>
                                                  <w:divBdr>
                                                    <w:top w:val="single" w:sz="2" w:space="0" w:color="E3E3E3"/>
                                                    <w:left w:val="single" w:sz="2" w:space="0" w:color="E3E3E3"/>
                                                    <w:bottom w:val="single" w:sz="2" w:space="0" w:color="E3E3E3"/>
                                                    <w:right w:val="single" w:sz="2" w:space="0" w:color="E3E3E3"/>
                                                  </w:divBdr>
                                                  <w:divsChild>
                                                    <w:div w:id="2136751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232552">
          <w:marLeft w:val="0"/>
          <w:marRight w:val="0"/>
          <w:marTop w:val="0"/>
          <w:marBottom w:val="0"/>
          <w:divBdr>
            <w:top w:val="none" w:sz="0" w:space="0" w:color="auto"/>
            <w:left w:val="none" w:sz="0" w:space="0" w:color="auto"/>
            <w:bottom w:val="none" w:sz="0" w:space="0" w:color="auto"/>
            <w:right w:val="none" w:sz="0" w:space="0" w:color="auto"/>
          </w:divBdr>
        </w:div>
      </w:divsChild>
    </w:div>
    <w:div w:id="432210737">
      <w:bodyDiv w:val="1"/>
      <w:marLeft w:val="0"/>
      <w:marRight w:val="0"/>
      <w:marTop w:val="0"/>
      <w:marBottom w:val="0"/>
      <w:divBdr>
        <w:top w:val="none" w:sz="0" w:space="0" w:color="auto"/>
        <w:left w:val="none" w:sz="0" w:space="0" w:color="auto"/>
        <w:bottom w:val="none" w:sz="0" w:space="0" w:color="auto"/>
        <w:right w:val="none" w:sz="0" w:space="0" w:color="auto"/>
      </w:divBdr>
    </w:div>
    <w:div w:id="929899081">
      <w:bodyDiv w:val="1"/>
      <w:marLeft w:val="0"/>
      <w:marRight w:val="0"/>
      <w:marTop w:val="0"/>
      <w:marBottom w:val="0"/>
      <w:divBdr>
        <w:top w:val="none" w:sz="0" w:space="0" w:color="auto"/>
        <w:left w:val="none" w:sz="0" w:space="0" w:color="auto"/>
        <w:bottom w:val="none" w:sz="0" w:space="0" w:color="auto"/>
        <w:right w:val="none" w:sz="0" w:space="0" w:color="auto"/>
      </w:divBdr>
    </w:div>
    <w:div w:id="1203206228">
      <w:bodyDiv w:val="1"/>
      <w:marLeft w:val="0"/>
      <w:marRight w:val="0"/>
      <w:marTop w:val="0"/>
      <w:marBottom w:val="0"/>
      <w:divBdr>
        <w:top w:val="none" w:sz="0" w:space="0" w:color="auto"/>
        <w:left w:val="none" w:sz="0" w:space="0" w:color="auto"/>
        <w:bottom w:val="none" w:sz="0" w:space="0" w:color="auto"/>
        <w:right w:val="none" w:sz="0" w:space="0" w:color="auto"/>
      </w:divBdr>
      <w:divsChild>
        <w:div w:id="482502385">
          <w:marLeft w:val="0"/>
          <w:marRight w:val="0"/>
          <w:marTop w:val="0"/>
          <w:marBottom w:val="0"/>
          <w:divBdr>
            <w:top w:val="single" w:sz="2" w:space="0" w:color="E3E3E3"/>
            <w:left w:val="single" w:sz="2" w:space="0" w:color="E3E3E3"/>
            <w:bottom w:val="single" w:sz="2" w:space="0" w:color="E3E3E3"/>
            <w:right w:val="single" w:sz="2" w:space="0" w:color="E3E3E3"/>
          </w:divBdr>
          <w:divsChild>
            <w:div w:id="504367195">
              <w:marLeft w:val="0"/>
              <w:marRight w:val="0"/>
              <w:marTop w:val="0"/>
              <w:marBottom w:val="0"/>
              <w:divBdr>
                <w:top w:val="single" w:sz="2" w:space="0" w:color="E3E3E3"/>
                <w:left w:val="single" w:sz="2" w:space="0" w:color="E3E3E3"/>
                <w:bottom w:val="single" w:sz="2" w:space="0" w:color="E3E3E3"/>
                <w:right w:val="single" w:sz="2" w:space="0" w:color="E3E3E3"/>
              </w:divBdr>
              <w:divsChild>
                <w:div w:id="177041386">
                  <w:marLeft w:val="0"/>
                  <w:marRight w:val="0"/>
                  <w:marTop w:val="0"/>
                  <w:marBottom w:val="0"/>
                  <w:divBdr>
                    <w:top w:val="single" w:sz="2" w:space="0" w:color="E3E3E3"/>
                    <w:left w:val="single" w:sz="2" w:space="0" w:color="E3E3E3"/>
                    <w:bottom w:val="single" w:sz="2" w:space="0" w:color="E3E3E3"/>
                    <w:right w:val="single" w:sz="2" w:space="0" w:color="E3E3E3"/>
                  </w:divBdr>
                  <w:divsChild>
                    <w:div w:id="356126654">
                      <w:marLeft w:val="0"/>
                      <w:marRight w:val="0"/>
                      <w:marTop w:val="0"/>
                      <w:marBottom w:val="0"/>
                      <w:divBdr>
                        <w:top w:val="single" w:sz="2" w:space="0" w:color="E3E3E3"/>
                        <w:left w:val="single" w:sz="2" w:space="0" w:color="E3E3E3"/>
                        <w:bottom w:val="single" w:sz="2" w:space="0" w:color="E3E3E3"/>
                        <w:right w:val="single" w:sz="2" w:space="0" w:color="E3E3E3"/>
                      </w:divBdr>
                      <w:divsChild>
                        <w:div w:id="1512526898">
                          <w:marLeft w:val="0"/>
                          <w:marRight w:val="0"/>
                          <w:marTop w:val="0"/>
                          <w:marBottom w:val="0"/>
                          <w:divBdr>
                            <w:top w:val="single" w:sz="2" w:space="0" w:color="E3E3E3"/>
                            <w:left w:val="single" w:sz="2" w:space="0" w:color="E3E3E3"/>
                            <w:bottom w:val="single" w:sz="2" w:space="0" w:color="E3E3E3"/>
                            <w:right w:val="single" w:sz="2" w:space="0" w:color="E3E3E3"/>
                          </w:divBdr>
                          <w:divsChild>
                            <w:div w:id="1611012527">
                              <w:marLeft w:val="0"/>
                              <w:marRight w:val="0"/>
                              <w:marTop w:val="100"/>
                              <w:marBottom w:val="100"/>
                              <w:divBdr>
                                <w:top w:val="single" w:sz="2" w:space="0" w:color="E3E3E3"/>
                                <w:left w:val="single" w:sz="2" w:space="0" w:color="E3E3E3"/>
                                <w:bottom w:val="single" w:sz="2" w:space="0" w:color="E3E3E3"/>
                                <w:right w:val="single" w:sz="2" w:space="0" w:color="E3E3E3"/>
                              </w:divBdr>
                              <w:divsChild>
                                <w:div w:id="458456969">
                                  <w:marLeft w:val="0"/>
                                  <w:marRight w:val="0"/>
                                  <w:marTop w:val="0"/>
                                  <w:marBottom w:val="0"/>
                                  <w:divBdr>
                                    <w:top w:val="single" w:sz="2" w:space="0" w:color="E3E3E3"/>
                                    <w:left w:val="single" w:sz="2" w:space="0" w:color="E3E3E3"/>
                                    <w:bottom w:val="single" w:sz="2" w:space="0" w:color="E3E3E3"/>
                                    <w:right w:val="single" w:sz="2" w:space="0" w:color="E3E3E3"/>
                                  </w:divBdr>
                                  <w:divsChild>
                                    <w:div w:id="1795057829">
                                      <w:marLeft w:val="0"/>
                                      <w:marRight w:val="0"/>
                                      <w:marTop w:val="0"/>
                                      <w:marBottom w:val="0"/>
                                      <w:divBdr>
                                        <w:top w:val="single" w:sz="2" w:space="0" w:color="E3E3E3"/>
                                        <w:left w:val="single" w:sz="2" w:space="0" w:color="E3E3E3"/>
                                        <w:bottom w:val="single" w:sz="2" w:space="0" w:color="E3E3E3"/>
                                        <w:right w:val="single" w:sz="2" w:space="0" w:color="E3E3E3"/>
                                      </w:divBdr>
                                      <w:divsChild>
                                        <w:div w:id="1702702680">
                                          <w:marLeft w:val="0"/>
                                          <w:marRight w:val="0"/>
                                          <w:marTop w:val="0"/>
                                          <w:marBottom w:val="0"/>
                                          <w:divBdr>
                                            <w:top w:val="single" w:sz="2" w:space="0" w:color="E3E3E3"/>
                                            <w:left w:val="single" w:sz="2" w:space="0" w:color="E3E3E3"/>
                                            <w:bottom w:val="single" w:sz="2" w:space="0" w:color="E3E3E3"/>
                                            <w:right w:val="single" w:sz="2" w:space="0" w:color="E3E3E3"/>
                                          </w:divBdr>
                                          <w:divsChild>
                                            <w:div w:id="684751446">
                                              <w:marLeft w:val="0"/>
                                              <w:marRight w:val="0"/>
                                              <w:marTop w:val="0"/>
                                              <w:marBottom w:val="0"/>
                                              <w:divBdr>
                                                <w:top w:val="single" w:sz="2" w:space="0" w:color="E3E3E3"/>
                                                <w:left w:val="single" w:sz="2" w:space="0" w:color="E3E3E3"/>
                                                <w:bottom w:val="single" w:sz="2" w:space="0" w:color="E3E3E3"/>
                                                <w:right w:val="single" w:sz="2" w:space="0" w:color="E3E3E3"/>
                                              </w:divBdr>
                                              <w:divsChild>
                                                <w:div w:id="284426508">
                                                  <w:marLeft w:val="0"/>
                                                  <w:marRight w:val="0"/>
                                                  <w:marTop w:val="0"/>
                                                  <w:marBottom w:val="0"/>
                                                  <w:divBdr>
                                                    <w:top w:val="single" w:sz="2" w:space="0" w:color="E3E3E3"/>
                                                    <w:left w:val="single" w:sz="2" w:space="0" w:color="E3E3E3"/>
                                                    <w:bottom w:val="single" w:sz="2" w:space="0" w:color="E3E3E3"/>
                                                    <w:right w:val="single" w:sz="2" w:space="0" w:color="E3E3E3"/>
                                                  </w:divBdr>
                                                  <w:divsChild>
                                                    <w:div w:id="319239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2036493">
          <w:marLeft w:val="0"/>
          <w:marRight w:val="0"/>
          <w:marTop w:val="0"/>
          <w:marBottom w:val="0"/>
          <w:divBdr>
            <w:top w:val="none" w:sz="0" w:space="0" w:color="auto"/>
            <w:left w:val="none" w:sz="0" w:space="0" w:color="auto"/>
            <w:bottom w:val="none" w:sz="0" w:space="0" w:color="auto"/>
            <w:right w:val="none" w:sz="0" w:space="0" w:color="auto"/>
          </w:divBdr>
        </w:div>
      </w:divsChild>
    </w:div>
    <w:div w:id="1217472570">
      <w:bodyDiv w:val="1"/>
      <w:marLeft w:val="0"/>
      <w:marRight w:val="0"/>
      <w:marTop w:val="0"/>
      <w:marBottom w:val="0"/>
      <w:divBdr>
        <w:top w:val="none" w:sz="0" w:space="0" w:color="auto"/>
        <w:left w:val="none" w:sz="0" w:space="0" w:color="auto"/>
        <w:bottom w:val="none" w:sz="0" w:space="0" w:color="auto"/>
        <w:right w:val="none" w:sz="0" w:space="0" w:color="auto"/>
      </w:divBdr>
    </w:div>
    <w:div w:id="1251891046">
      <w:bodyDiv w:val="1"/>
      <w:marLeft w:val="0"/>
      <w:marRight w:val="0"/>
      <w:marTop w:val="0"/>
      <w:marBottom w:val="0"/>
      <w:divBdr>
        <w:top w:val="none" w:sz="0" w:space="0" w:color="auto"/>
        <w:left w:val="none" w:sz="0" w:space="0" w:color="auto"/>
        <w:bottom w:val="none" w:sz="0" w:space="0" w:color="auto"/>
        <w:right w:val="none" w:sz="0" w:space="0" w:color="auto"/>
      </w:divBdr>
    </w:div>
    <w:div w:id="1260412350">
      <w:bodyDiv w:val="1"/>
      <w:marLeft w:val="0"/>
      <w:marRight w:val="0"/>
      <w:marTop w:val="0"/>
      <w:marBottom w:val="0"/>
      <w:divBdr>
        <w:top w:val="none" w:sz="0" w:space="0" w:color="auto"/>
        <w:left w:val="none" w:sz="0" w:space="0" w:color="auto"/>
        <w:bottom w:val="none" w:sz="0" w:space="0" w:color="auto"/>
        <w:right w:val="none" w:sz="0" w:space="0" w:color="auto"/>
      </w:divBdr>
    </w:div>
    <w:div w:id="1302881233">
      <w:bodyDiv w:val="1"/>
      <w:marLeft w:val="0"/>
      <w:marRight w:val="0"/>
      <w:marTop w:val="0"/>
      <w:marBottom w:val="0"/>
      <w:divBdr>
        <w:top w:val="none" w:sz="0" w:space="0" w:color="auto"/>
        <w:left w:val="none" w:sz="0" w:space="0" w:color="auto"/>
        <w:bottom w:val="none" w:sz="0" w:space="0" w:color="auto"/>
        <w:right w:val="none" w:sz="0" w:space="0" w:color="auto"/>
      </w:divBdr>
    </w:div>
    <w:div w:id="1428426349">
      <w:bodyDiv w:val="1"/>
      <w:marLeft w:val="0"/>
      <w:marRight w:val="0"/>
      <w:marTop w:val="0"/>
      <w:marBottom w:val="0"/>
      <w:divBdr>
        <w:top w:val="none" w:sz="0" w:space="0" w:color="auto"/>
        <w:left w:val="none" w:sz="0" w:space="0" w:color="auto"/>
        <w:bottom w:val="none" w:sz="0" w:space="0" w:color="auto"/>
        <w:right w:val="none" w:sz="0" w:space="0" w:color="auto"/>
      </w:divBdr>
    </w:div>
    <w:div w:id="1618293706">
      <w:bodyDiv w:val="1"/>
      <w:marLeft w:val="0"/>
      <w:marRight w:val="0"/>
      <w:marTop w:val="0"/>
      <w:marBottom w:val="0"/>
      <w:divBdr>
        <w:top w:val="none" w:sz="0" w:space="0" w:color="auto"/>
        <w:left w:val="none" w:sz="0" w:space="0" w:color="auto"/>
        <w:bottom w:val="none" w:sz="0" w:space="0" w:color="auto"/>
        <w:right w:val="none" w:sz="0" w:space="0" w:color="auto"/>
      </w:divBdr>
    </w:div>
    <w:div w:id="1633747764">
      <w:bodyDiv w:val="1"/>
      <w:marLeft w:val="0"/>
      <w:marRight w:val="0"/>
      <w:marTop w:val="0"/>
      <w:marBottom w:val="0"/>
      <w:divBdr>
        <w:top w:val="none" w:sz="0" w:space="0" w:color="auto"/>
        <w:left w:val="none" w:sz="0" w:space="0" w:color="auto"/>
        <w:bottom w:val="none" w:sz="0" w:space="0" w:color="auto"/>
        <w:right w:val="none" w:sz="0" w:space="0" w:color="auto"/>
      </w:divBdr>
    </w:div>
    <w:div w:id="1636254298">
      <w:bodyDiv w:val="1"/>
      <w:marLeft w:val="0"/>
      <w:marRight w:val="0"/>
      <w:marTop w:val="0"/>
      <w:marBottom w:val="0"/>
      <w:divBdr>
        <w:top w:val="none" w:sz="0" w:space="0" w:color="auto"/>
        <w:left w:val="none" w:sz="0" w:space="0" w:color="auto"/>
        <w:bottom w:val="none" w:sz="0" w:space="0" w:color="auto"/>
        <w:right w:val="none" w:sz="0" w:space="0" w:color="auto"/>
      </w:divBdr>
    </w:div>
    <w:div w:id="1742168279">
      <w:bodyDiv w:val="1"/>
      <w:marLeft w:val="0"/>
      <w:marRight w:val="0"/>
      <w:marTop w:val="0"/>
      <w:marBottom w:val="0"/>
      <w:divBdr>
        <w:top w:val="none" w:sz="0" w:space="0" w:color="auto"/>
        <w:left w:val="none" w:sz="0" w:space="0" w:color="auto"/>
        <w:bottom w:val="none" w:sz="0" w:space="0" w:color="auto"/>
        <w:right w:val="none" w:sz="0" w:space="0" w:color="auto"/>
      </w:divBdr>
      <w:divsChild>
        <w:div w:id="1420980025">
          <w:marLeft w:val="0"/>
          <w:marRight w:val="0"/>
          <w:marTop w:val="0"/>
          <w:marBottom w:val="0"/>
          <w:divBdr>
            <w:top w:val="single" w:sz="2" w:space="0" w:color="E3E3E3"/>
            <w:left w:val="single" w:sz="2" w:space="0" w:color="E3E3E3"/>
            <w:bottom w:val="single" w:sz="2" w:space="0" w:color="E3E3E3"/>
            <w:right w:val="single" w:sz="2" w:space="0" w:color="E3E3E3"/>
          </w:divBdr>
          <w:divsChild>
            <w:div w:id="571737821">
              <w:marLeft w:val="0"/>
              <w:marRight w:val="0"/>
              <w:marTop w:val="0"/>
              <w:marBottom w:val="0"/>
              <w:divBdr>
                <w:top w:val="single" w:sz="2" w:space="0" w:color="E3E3E3"/>
                <w:left w:val="single" w:sz="2" w:space="0" w:color="E3E3E3"/>
                <w:bottom w:val="single" w:sz="2" w:space="0" w:color="E3E3E3"/>
                <w:right w:val="single" w:sz="2" w:space="0" w:color="E3E3E3"/>
              </w:divBdr>
              <w:divsChild>
                <w:div w:id="21520038">
                  <w:marLeft w:val="0"/>
                  <w:marRight w:val="0"/>
                  <w:marTop w:val="0"/>
                  <w:marBottom w:val="0"/>
                  <w:divBdr>
                    <w:top w:val="single" w:sz="2" w:space="0" w:color="E3E3E3"/>
                    <w:left w:val="single" w:sz="2" w:space="0" w:color="E3E3E3"/>
                    <w:bottom w:val="single" w:sz="2" w:space="0" w:color="E3E3E3"/>
                    <w:right w:val="single" w:sz="2" w:space="0" w:color="E3E3E3"/>
                  </w:divBdr>
                  <w:divsChild>
                    <w:div w:id="1537623315">
                      <w:marLeft w:val="0"/>
                      <w:marRight w:val="0"/>
                      <w:marTop w:val="0"/>
                      <w:marBottom w:val="0"/>
                      <w:divBdr>
                        <w:top w:val="single" w:sz="2" w:space="0" w:color="E3E3E3"/>
                        <w:left w:val="single" w:sz="2" w:space="0" w:color="E3E3E3"/>
                        <w:bottom w:val="single" w:sz="2" w:space="0" w:color="E3E3E3"/>
                        <w:right w:val="single" w:sz="2" w:space="0" w:color="E3E3E3"/>
                      </w:divBdr>
                      <w:divsChild>
                        <w:div w:id="355160906">
                          <w:marLeft w:val="0"/>
                          <w:marRight w:val="0"/>
                          <w:marTop w:val="0"/>
                          <w:marBottom w:val="0"/>
                          <w:divBdr>
                            <w:top w:val="single" w:sz="2" w:space="0" w:color="E3E3E3"/>
                            <w:left w:val="single" w:sz="2" w:space="0" w:color="E3E3E3"/>
                            <w:bottom w:val="single" w:sz="2" w:space="0" w:color="E3E3E3"/>
                            <w:right w:val="single" w:sz="2" w:space="0" w:color="E3E3E3"/>
                          </w:divBdr>
                          <w:divsChild>
                            <w:div w:id="912395122">
                              <w:marLeft w:val="0"/>
                              <w:marRight w:val="0"/>
                              <w:marTop w:val="100"/>
                              <w:marBottom w:val="100"/>
                              <w:divBdr>
                                <w:top w:val="single" w:sz="2" w:space="0" w:color="E3E3E3"/>
                                <w:left w:val="single" w:sz="2" w:space="0" w:color="E3E3E3"/>
                                <w:bottom w:val="single" w:sz="2" w:space="0" w:color="E3E3E3"/>
                                <w:right w:val="single" w:sz="2" w:space="0" w:color="E3E3E3"/>
                              </w:divBdr>
                              <w:divsChild>
                                <w:div w:id="588388125">
                                  <w:marLeft w:val="0"/>
                                  <w:marRight w:val="0"/>
                                  <w:marTop w:val="0"/>
                                  <w:marBottom w:val="0"/>
                                  <w:divBdr>
                                    <w:top w:val="single" w:sz="2" w:space="0" w:color="E3E3E3"/>
                                    <w:left w:val="single" w:sz="2" w:space="0" w:color="E3E3E3"/>
                                    <w:bottom w:val="single" w:sz="2" w:space="0" w:color="E3E3E3"/>
                                    <w:right w:val="single" w:sz="2" w:space="0" w:color="E3E3E3"/>
                                  </w:divBdr>
                                  <w:divsChild>
                                    <w:div w:id="140198691">
                                      <w:marLeft w:val="0"/>
                                      <w:marRight w:val="0"/>
                                      <w:marTop w:val="0"/>
                                      <w:marBottom w:val="0"/>
                                      <w:divBdr>
                                        <w:top w:val="single" w:sz="2" w:space="0" w:color="E3E3E3"/>
                                        <w:left w:val="single" w:sz="2" w:space="0" w:color="E3E3E3"/>
                                        <w:bottom w:val="single" w:sz="2" w:space="0" w:color="E3E3E3"/>
                                        <w:right w:val="single" w:sz="2" w:space="0" w:color="E3E3E3"/>
                                      </w:divBdr>
                                      <w:divsChild>
                                        <w:div w:id="1409813368">
                                          <w:marLeft w:val="0"/>
                                          <w:marRight w:val="0"/>
                                          <w:marTop w:val="0"/>
                                          <w:marBottom w:val="0"/>
                                          <w:divBdr>
                                            <w:top w:val="single" w:sz="2" w:space="0" w:color="E3E3E3"/>
                                            <w:left w:val="single" w:sz="2" w:space="0" w:color="E3E3E3"/>
                                            <w:bottom w:val="single" w:sz="2" w:space="0" w:color="E3E3E3"/>
                                            <w:right w:val="single" w:sz="2" w:space="0" w:color="E3E3E3"/>
                                          </w:divBdr>
                                          <w:divsChild>
                                            <w:div w:id="1630623192">
                                              <w:marLeft w:val="0"/>
                                              <w:marRight w:val="0"/>
                                              <w:marTop w:val="0"/>
                                              <w:marBottom w:val="0"/>
                                              <w:divBdr>
                                                <w:top w:val="single" w:sz="2" w:space="0" w:color="E3E3E3"/>
                                                <w:left w:val="single" w:sz="2" w:space="0" w:color="E3E3E3"/>
                                                <w:bottom w:val="single" w:sz="2" w:space="0" w:color="E3E3E3"/>
                                                <w:right w:val="single" w:sz="2" w:space="0" w:color="E3E3E3"/>
                                              </w:divBdr>
                                              <w:divsChild>
                                                <w:div w:id="1970089716">
                                                  <w:marLeft w:val="0"/>
                                                  <w:marRight w:val="0"/>
                                                  <w:marTop w:val="0"/>
                                                  <w:marBottom w:val="0"/>
                                                  <w:divBdr>
                                                    <w:top w:val="single" w:sz="2" w:space="0" w:color="E3E3E3"/>
                                                    <w:left w:val="single" w:sz="2" w:space="0" w:color="E3E3E3"/>
                                                    <w:bottom w:val="single" w:sz="2" w:space="0" w:color="E3E3E3"/>
                                                    <w:right w:val="single" w:sz="2" w:space="0" w:color="E3E3E3"/>
                                                  </w:divBdr>
                                                  <w:divsChild>
                                                    <w:div w:id="749083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15525345">
          <w:marLeft w:val="0"/>
          <w:marRight w:val="0"/>
          <w:marTop w:val="0"/>
          <w:marBottom w:val="0"/>
          <w:divBdr>
            <w:top w:val="none" w:sz="0" w:space="0" w:color="auto"/>
            <w:left w:val="none" w:sz="0" w:space="0" w:color="auto"/>
            <w:bottom w:val="none" w:sz="0" w:space="0" w:color="auto"/>
            <w:right w:val="none" w:sz="0" w:space="0" w:color="auto"/>
          </w:divBdr>
        </w:div>
      </w:divsChild>
    </w:div>
    <w:div w:id="2054572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hackingarticles.in/network-scanning-using-nmap-beginner-guid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cybrary.it/blog/top-nmap-tricks-for-a-vulnerability-assess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utorialsfreak.com/ethical-hacking-tutorial/what-is-network-scanning-and-its-typ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nmap.org/book/"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map.org/docs.html" TargetMode="External"/><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29A90-9D53-494C-8168-06B28FAB2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15</Pages>
  <Words>655</Words>
  <Characters>3734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Faizan Pervaz</cp:lastModifiedBy>
  <cp:revision>50</cp:revision>
  <cp:lastPrinted>2023-02-01T19:22:00Z</cp:lastPrinted>
  <dcterms:created xsi:type="dcterms:W3CDTF">2023-01-29T04:21:00Z</dcterms:created>
  <dcterms:modified xsi:type="dcterms:W3CDTF">2024-03-16T19:29:00Z</dcterms:modified>
</cp:coreProperties>
</file>